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9608325"/>
    <w:p w14:paraId="5F1C351A" w14:textId="4BDDBBAB" w:rsidR="00962FDF" w:rsidRDefault="0031448F" w:rsidP="00962FDF">
      <w:pPr>
        <w:bidi/>
        <w:spacing w:after="0"/>
        <w:ind w:left="720"/>
        <w:rPr>
          <w:rFonts w:ascii="Times New Roman" w:eastAsia="Calibri" w:hAnsi="Times New Roman" w:cs="Times New Roman"/>
          <w:b/>
          <w:bCs/>
          <w:sz w:val="28"/>
          <w:szCs w:val="28"/>
          <w:rtl/>
          <w:lang w:bidi="ar-EG"/>
        </w:rPr>
      </w:pPr>
      <w:r w:rsidRPr="0031448F">
        <w:rPr>
          <w:noProof/>
          <w:rtl/>
        </w:rPr>
        <mc:AlternateContent>
          <mc:Choice Requires="wpg">
            <w:drawing>
              <wp:anchor distT="0" distB="0" distL="114300" distR="114300" simplePos="0" relativeHeight="251659264" behindDoc="0" locked="0" layoutInCell="1" allowOverlap="1" wp14:anchorId="71B0D05C" wp14:editId="5B370D49">
                <wp:simplePos x="0" y="0"/>
                <wp:positionH relativeFrom="margin">
                  <wp:align>center</wp:align>
                </wp:positionH>
                <wp:positionV relativeFrom="margin">
                  <wp:align>top</wp:align>
                </wp:positionV>
                <wp:extent cx="5203190" cy="885825"/>
                <wp:effectExtent l="0" t="0" r="0" b="9525"/>
                <wp:wrapSquare wrapText="bothSides"/>
                <wp:docPr id="15347908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190" cy="885825"/>
                          <a:chOff x="0" y="0"/>
                          <a:chExt cx="5447756" cy="990600"/>
                        </a:xfrm>
                      </wpg:grpSpPr>
                      <pic:pic xmlns:pic="http://schemas.openxmlformats.org/drawingml/2006/picture">
                        <pic:nvPicPr>
                          <pic:cNvPr id="1735702892" name="Picture 147" descr="Logo&#10;&#10;Description automatically generated with medium confidence"/>
                          <pic:cNvPicPr>
                            <a:picLocks noChangeAspect="1"/>
                          </pic:cNvPicPr>
                        </pic:nvPicPr>
                        <pic:blipFill>
                          <a:blip r:embed="rId8"/>
                          <a:stretch>
                            <a:fillRect/>
                          </a:stretch>
                        </pic:blipFill>
                        <pic:spPr>
                          <a:xfrm>
                            <a:off x="4049486" y="32657"/>
                            <a:ext cx="1398270" cy="951230"/>
                          </a:xfrm>
                          <a:prstGeom prst="rect">
                            <a:avLst/>
                          </a:prstGeom>
                        </pic:spPr>
                      </pic:pic>
                      <pic:pic xmlns:pic="http://schemas.openxmlformats.org/drawingml/2006/picture">
                        <pic:nvPicPr>
                          <pic:cNvPr id="907207389" name="Picture 148" descr="A picture containing text, clipart, sign&#10;&#10;Description automatically generated"/>
                          <pic:cNvPicPr>
                            <a:picLocks noChangeAspect="1"/>
                          </pic:cNvPicPr>
                        </pic:nvPicPr>
                        <pic:blipFill>
                          <a:blip r:embed="rId9" cstate="print"/>
                          <a:stretch>
                            <a:fillRect/>
                          </a:stretch>
                        </pic:blipFill>
                        <pic:spPr>
                          <a:xfrm>
                            <a:off x="0" y="0"/>
                            <a:ext cx="990600" cy="99060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2AB26A74" id="Group 2" o:spid="_x0000_s1026" style="position:absolute;margin-left:0;margin-top:0;width:409.7pt;height:69.75pt;z-index:251659264;mso-position-horizontal:center;mso-position-horizontal-relative:margin;mso-position-vertical:top;mso-position-vertical-relative:margin;mso-width-relative:margin" coordsize="54477,99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7" type="#_x0000_t75" alt="Logo&#10;&#10;Description automatically generated with medium confidence" style="position:absolute;left:40494;top:326;width:13983;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">
                  <v:imagedata r:id="rId10" o:title="Logo&#10;&#10;Description automatically generated with medium confidence"/>
                </v:shape>
                <v:shape id="Picture 148" o:spid="_x0000_s1028" type="#_x0000_t75" alt="A picture containing text, clipart, sign&#10;&#10;Description automatically generated"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">
                  <v:imagedata r:id="rId11" o:title="A picture containing text, clipart, sign&#10;&#10;Description automatically generated"/>
                </v:shape>
                <w10:wrap type="square" anchorx="margin" anchory="margin"/>
              </v:group>
            </w:pict>
          </mc:Fallback>
        </mc:AlternateContent>
      </w:r>
      <w:r w:rsidR="00962FDF">
        <w:rPr>
          <w:rFonts w:ascii="Times New Roman" w:eastAsia="Calibri" w:hAnsi="Times New Roman" w:cs="Times New Roman" w:hint="cs"/>
          <w:b/>
          <w:bCs/>
          <w:sz w:val="28"/>
          <w:szCs w:val="28"/>
          <w:rtl/>
          <w:lang w:bidi="ar-EG"/>
        </w:rPr>
        <w:t xml:space="preserve">   </w:t>
      </w:r>
      <w:r w:rsidRPr="0031448F">
        <w:rPr>
          <w:rFonts w:ascii="Times New Roman" w:eastAsia="Calibri" w:hAnsi="Times New Roman" w:cs="Times New Roman" w:hint="cs"/>
          <w:b/>
          <w:bCs/>
          <w:sz w:val="28"/>
          <w:szCs w:val="28"/>
          <w:rtl/>
          <w:lang w:bidi="ar-EG"/>
        </w:rPr>
        <w:t>جامعة بنه</w:t>
      </w:r>
      <w:r>
        <w:rPr>
          <w:rFonts w:ascii="Times New Roman" w:eastAsia="Calibri" w:hAnsi="Times New Roman" w:cs="Times New Roman" w:hint="cs"/>
          <w:b/>
          <w:bCs/>
          <w:sz w:val="28"/>
          <w:szCs w:val="28"/>
          <w:rtl/>
          <w:lang w:bidi="ar-EG"/>
        </w:rPr>
        <w:t>ا</w:t>
      </w:r>
    </w:p>
    <w:p w14:paraId="0208F755" w14:textId="702F5C68" w:rsidR="0031448F" w:rsidRPr="0031448F" w:rsidRDefault="0031448F" w:rsidP="00962FDF">
      <w:pPr>
        <w:bidi/>
        <w:spacing w:after="0" w:line="240" w:lineRule="auto"/>
        <w:jc w:val="both"/>
        <w:rPr>
          <w:rFonts w:ascii="Times New Roman" w:eastAsia="Calibri" w:hAnsi="Times New Roman" w:cs="Times New Roman"/>
          <w:b/>
          <w:bCs/>
          <w:sz w:val="28"/>
          <w:szCs w:val="28"/>
          <w:rtl/>
          <w:lang w:bidi="ar-EG"/>
        </w:rPr>
      </w:pPr>
      <w:r w:rsidRPr="0031448F">
        <w:rPr>
          <w:rFonts w:ascii="Times New Roman" w:eastAsia="Calibri" w:hAnsi="Times New Roman" w:cs="Times New Roman"/>
          <w:b/>
          <w:bCs/>
          <w:sz w:val="28"/>
          <w:szCs w:val="28"/>
          <w:lang w:bidi="ar-EG"/>
        </w:rPr>
        <w:t xml:space="preserve">     </w:t>
      </w:r>
      <w:r w:rsidR="00962FDF">
        <w:rPr>
          <w:rFonts w:ascii="Times New Roman" w:eastAsia="Calibri" w:hAnsi="Times New Roman" w:cs="Times New Roman" w:hint="cs"/>
          <w:b/>
          <w:bCs/>
          <w:sz w:val="28"/>
          <w:szCs w:val="28"/>
          <w:rtl/>
          <w:lang w:bidi="ar-EG"/>
        </w:rPr>
        <w:t xml:space="preserve">  </w:t>
      </w:r>
      <w:r w:rsidRPr="0031448F">
        <w:rPr>
          <w:rFonts w:ascii="Times New Roman" w:eastAsia="Calibri" w:hAnsi="Times New Roman" w:cs="Times New Roman" w:hint="cs"/>
          <w:b/>
          <w:bCs/>
          <w:sz w:val="28"/>
          <w:szCs w:val="28"/>
          <w:rtl/>
          <w:lang w:bidi="ar-EG"/>
        </w:rPr>
        <w:t>كلية التربية النوعية</w:t>
      </w:r>
      <w:r>
        <w:rPr>
          <w:rFonts w:ascii="Times New Roman" w:eastAsia="Calibri" w:hAnsi="Times New Roman" w:cs="Times New Roman" w:hint="cs"/>
          <w:b/>
          <w:bCs/>
          <w:sz w:val="28"/>
          <w:szCs w:val="28"/>
          <w:rtl/>
          <w:lang w:bidi="ar-EG"/>
        </w:rPr>
        <w:t xml:space="preserve">      </w:t>
      </w:r>
    </w:p>
    <w:p w14:paraId="2D051806" w14:textId="77777777" w:rsidR="0031448F" w:rsidRPr="0031448F" w:rsidRDefault="0031448F" w:rsidP="00962FDF">
      <w:pPr>
        <w:bidi/>
        <w:spacing w:after="0" w:line="240" w:lineRule="auto"/>
        <w:jc w:val="both"/>
        <w:rPr>
          <w:rFonts w:ascii="Times New Roman" w:eastAsia="Calibri" w:hAnsi="Times New Roman" w:cs="Times New Roman"/>
          <w:b/>
          <w:bCs/>
          <w:sz w:val="28"/>
          <w:szCs w:val="28"/>
          <w:rtl/>
          <w:lang w:bidi="ar-EG"/>
        </w:rPr>
      </w:pPr>
      <w:r w:rsidRPr="0031448F">
        <w:rPr>
          <w:rFonts w:ascii="Times New Roman" w:eastAsia="Calibri" w:hAnsi="Times New Roman" w:cs="Times New Roman"/>
          <w:b/>
          <w:bCs/>
          <w:sz w:val="28"/>
          <w:szCs w:val="28"/>
          <w:lang w:bidi="ar-EG"/>
        </w:rPr>
        <w:t xml:space="preserve">     </w:t>
      </w:r>
      <w:r w:rsidRPr="0031448F">
        <w:rPr>
          <w:rFonts w:ascii="Times New Roman" w:eastAsia="Calibri" w:hAnsi="Times New Roman" w:cs="Times New Roman" w:hint="cs"/>
          <w:b/>
          <w:bCs/>
          <w:sz w:val="28"/>
          <w:szCs w:val="28"/>
          <w:rtl/>
          <w:lang w:bidi="ar-EG"/>
        </w:rPr>
        <w:t>قســـم التربيـــة الفنيــة</w:t>
      </w:r>
    </w:p>
    <w:p w14:paraId="3777751A" w14:textId="77777777" w:rsidR="0031448F" w:rsidRPr="0031448F" w:rsidRDefault="0031448F" w:rsidP="00962FDF">
      <w:pPr>
        <w:bidi/>
        <w:spacing w:after="200" w:line="276" w:lineRule="auto"/>
        <w:jc w:val="both"/>
        <w:rPr>
          <w:rFonts w:ascii="Simplified Arabic" w:eastAsia="Times New Roman" w:hAnsi="Simplified Arabic" w:cs="PT Bold Heading"/>
          <w:b/>
          <w:bCs/>
          <w:sz w:val="30"/>
          <w:szCs w:val="30"/>
          <w:rtl/>
          <w:lang w:bidi="ar-EG"/>
        </w:rPr>
      </w:pPr>
    </w:p>
    <w:p w14:paraId="553DE704" w14:textId="7CD42588" w:rsidR="00E86A99" w:rsidRDefault="00E86A99" w:rsidP="00962FDF">
      <w:pPr>
        <w:bidi/>
        <w:spacing w:after="0"/>
        <w:rPr>
          <w:rFonts w:ascii="Times New Roman" w:eastAsia="Calibri" w:hAnsi="Times New Roman" w:cs="Times New Roman"/>
          <w:b/>
          <w:bCs/>
          <w:sz w:val="28"/>
          <w:szCs w:val="28"/>
          <w:rtl/>
          <w:lang w:bidi="ar-EG"/>
        </w:rPr>
      </w:pPr>
    </w:p>
    <w:p w14:paraId="29A767EF" w14:textId="4C94FC81" w:rsidR="00097CA2" w:rsidRPr="001E7646" w:rsidRDefault="00097CA2" w:rsidP="00962FDF">
      <w:pPr>
        <w:bidi/>
        <w:spacing w:after="200" w:line="276" w:lineRule="auto"/>
        <w:jc w:val="center"/>
        <w:rPr>
          <w:rFonts w:ascii="Simplified Arabic" w:eastAsia="Times New Roman" w:hAnsi="Simplified Arabic" w:cs="PT Bold Heading"/>
          <w:b/>
          <w:bCs/>
          <w:sz w:val="30"/>
          <w:szCs w:val="30"/>
          <w:rtl/>
          <w:lang w:bidi="ar-EG"/>
        </w:rPr>
      </w:pPr>
      <w:r w:rsidRPr="00097CA2">
        <w:rPr>
          <w:rFonts w:ascii="Simplified Arabic" w:eastAsia="Times New Roman" w:hAnsi="Simplified Arabic" w:cs="PT Bold Heading" w:hint="cs"/>
          <w:b/>
          <w:bCs/>
          <w:sz w:val="30"/>
          <w:szCs w:val="30"/>
          <w:rtl/>
          <w:lang w:bidi="ar-EG"/>
        </w:rPr>
        <w:t>ال</w:t>
      </w:r>
      <w:r w:rsidR="00E15FAC">
        <w:rPr>
          <w:rFonts w:ascii="Simplified Arabic" w:eastAsia="Times New Roman" w:hAnsi="Simplified Arabic" w:cs="PT Bold Heading" w:hint="cs"/>
          <w:b/>
          <w:bCs/>
          <w:sz w:val="30"/>
          <w:szCs w:val="30"/>
          <w:rtl/>
          <w:lang w:bidi="ar-EG"/>
        </w:rPr>
        <w:t>ا</w:t>
      </w:r>
      <w:r w:rsidRPr="00097CA2">
        <w:rPr>
          <w:rFonts w:ascii="Simplified Arabic" w:eastAsia="Times New Roman" w:hAnsi="Simplified Arabic" w:cs="PT Bold Heading" w:hint="cs"/>
          <w:b/>
          <w:bCs/>
          <w:sz w:val="30"/>
          <w:szCs w:val="30"/>
          <w:rtl/>
          <w:lang w:bidi="ar-EG"/>
        </w:rPr>
        <w:t>ستفادة</w:t>
      </w:r>
      <w:r w:rsidRPr="00097CA2">
        <w:rPr>
          <w:rFonts w:ascii="Simplified Arabic" w:eastAsia="Times New Roman" w:hAnsi="Simplified Arabic" w:cs="PT Bold Heading"/>
          <w:b/>
          <w:bCs/>
          <w:sz w:val="30"/>
          <w:szCs w:val="30"/>
          <w:rtl/>
          <w:lang w:bidi="ar-EG"/>
        </w:rPr>
        <w:t xml:space="preserve"> من الشكل </w:t>
      </w:r>
      <w:r w:rsidRPr="00097CA2">
        <w:rPr>
          <w:rFonts w:ascii="Simplified Arabic" w:eastAsia="Times New Roman" w:hAnsi="Simplified Arabic" w:cs="PT Bold Heading" w:hint="cs"/>
          <w:b/>
          <w:bCs/>
          <w:sz w:val="30"/>
          <w:szCs w:val="30"/>
          <w:rtl/>
          <w:lang w:bidi="ar-EG"/>
        </w:rPr>
        <w:t>الآدمي</w:t>
      </w:r>
      <w:r w:rsidRPr="00097CA2">
        <w:rPr>
          <w:rFonts w:ascii="Simplified Arabic" w:eastAsia="Times New Roman" w:hAnsi="Simplified Arabic" w:cs="PT Bold Heading"/>
          <w:b/>
          <w:bCs/>
          <w:sz w:val="30"/>
          <w:szCs w:val="30"/>
          <w:rtl/>
          <w:lang w:bidi="ar-EG"/>
        </w:rPr>
        <w:t xml:space="preserve"> كمدخل لاستحداث </w:t>
      </w:r>
      <w:r w:rsidRPr="00097CA2">
        <w:rPr>
          <w:rFonts w:ascii="Simplified Arabic" w:eastAsia="Times New Roman" w:hAnsi="Simplified Arabic" w:cs="PT Bold Heading" w:hint="cs"/>
          <w:b/>
          <w:bCs/>
          <w:sz w:val="30"/>
          <w:szCs w:val="30"/>
          <w:rtl/>
          <w:lang w:bidi="ar-EG"/>
        </w:rPr>
        <w:t>أعمال</w:t>
      </w:r>
      <w:r w:rsidRPr="00097CA2">
        <w:rPr>
          <w:rFonts w:ascii="Simplified Arabic" w:eastAsia="Times New Roman" w:hAnsi="Simplified Arabic" w:cs="PT Bold Heading"/>
          <w:b/>
          <w:bCs/>
          <w:sz w:val="30"/>
          <w:szCs w:val="30"/>
          <w:rtl/>
          <w:lang w:bidi="ar-EG"/>
        </w:rPr>
        <w:t xml:space="preserve"> فني</w:t>
      </w:r>
      <w:r w:rsidR="00E15FAC">
        <w:rPr>
          <w:rFonts w:ascii="Simplified Arabic" w:eastAsia="Times New Roman" w:hAnsi="Simplified Arabic" w:cs="PT Bold Heading" w:hint="cs"/>
          <w:b/>
          <w:bCs/>
          <w:sz w:val="30"/>
          <w:szCs w:val="30"/>
          <w:rtl/>
          <w:lang w:bidi="ar-EG"/>
        </w:rPr>
        <w:t>ة</w:t>
      </w:r>
      <w:r w:rsidRPr="00097CA2">
        <w:rPr>
          <w:rFonts w:ascii="Simplified Arabic" w:eastAsia="Times New Roman" w:hAnsi="Simplified Arabic" w:cs="PT Bold Heading"/>
          <w:b/>
          <w:bCs/>
          <w:sz w:val="30"/>
          <w:szCs w:val="30"/>
          <w:rtl/>
          <w:lang w:bidi="ar-EG"/>
        </w:rPr>
        <w:t xml:space="preserve"> نسجي</w:t>
      </w:r>
      <w:r w:rsidR="00E15FAC">
        <w:rPr>
          <w:rFonts w:ascii="Simplified Arabic" w:eastAsia="Times New Roman" w:hAnsi="Simplified Arabic" w:cs="PT Bold Heading" w:hint="cs"/>
          <w:b/>
          <w:bCs/>
          <w:sz w:val="30"/>
          <w:szCs w:val="30"/>
          <w:rtl/>
          <w:lang w:bidi="ar-EG"/>
        </w:rPr>
        <w:t>ة</w:t>
      </w:r>
      <w:r w:rsidRPr="00097CA2">
        <w:rPr>
          <w:rFonts w:ascii="Simplified Arabic" w:eastAsia="Times New Roman" w:hAnsi="Simplified Arabic" w:cs="PT Bold Heading"/>
          <w:b/>
          <w:bCs/>
          <w:sz w:val="30"/>
          <w:szCs w:val="30"/>
          <w:rtl/>
          <w:lang w:bidi="ar-EG"/>
        </w:rPr>
        <w:t xml:space="preserve"> معاصر</w:t>
      </w:r>
      <w:r w:rsidR="00E15FAC">
        <w:rPr>
          <w:rFonts w:ascii="Simplified Arabic" w:eastAsia="Times New Roman" w:hAnsi="Simplified Arabic" w:cs="PT Bold Heading" w:hint="cs"/>
          <w:b/>
          <w:bCs/>
          <w:sz w:val="30"/>
          <w:szCs w:val="30"/>
          <w:rtl/>
          <w:lang w:bidi="ar-EG"/>
        </w:rPr>
        <w:t>ة</w:t>
      </w:r>
      <w:r w:rsidRPr="00097CA2">
        <w:rPr>
          <w:rFonts w:ascii="Simplified Arabic" w:eastAsia="Times New Roman" w:hAnsi="Simplified Arabic" w:cs="PT Bold Heading"/>
          <w:b/>
          <w:bCs/>
          <w:sz w:val="30"/>
          <w:szCs w:val="30"/>
          <w:rtl/>
          <w:lang w:bidi="ar-EG"/>
        </w:rPr>
        <w:t xml:space="preserve"> في ضوء </w:t>
      </w:r>
      <w:r w:rsidRPr="00097CA2">
        <w:rPr>
          <w:rFonts w:ascii="Simplified Arabic" w:eastAsia="Times New Roman" w:hAnsi="Simplified Arabic" w:cs="PT Bold Heading" w:hint="cs"/>
          <w:b/>
          <w:bCs/>
          <w:sz w:val="30"/>
          <w:szCs w:val="30"/>
          <w:rtl/>
          <w:lang w:bidi="ar-EG"/>
        </w:rPr>
        <w:t>المدرسة</w:t>
      </w:r>
      <w:r w:rsidRPr="00097CA2">
        <w:rPr>
          <w:rFonts w:ascii="Simplified Arabic" w:eastAsia="Times New Roman" w:hAnsi="Simplified Arabic" w:cs="PT Bold Heading"/>
          <w:b/>
          <w:bCs/>
          <w:sz w:val="30"/>
          <w:szCs w:val="30"/>
          <w:rtl/>
          <w:lang w:bidi="ar-EG"/>
        </w:rPr>
        <w:t xml:space="preserve"> </w:t>
      </w:r>
      <w:r w:rsidRPr="00097CA2">
        <w:rPr>
          <w:rFonts w:ascii="Simplified Arabic" w:eastAsia="Times New Roman" w:hAnsi="Simplified Arabic" w:cs="PT Bold Heading" w:hint="cs"/>
          <w:b/>
          <w:bCs/>
          <w:sz w:val="30"/>
          <w:szCs w:val="30"/>
          <w:rtl/>
          <w:lang w:bidi="ar-EG"/>
        </w:rPr>
        <w:t>السريالية</w:t>
      </w:r>
    </w:p>
    <w:p w14:paraId="6ED904B9" w14:textId="37C6EC47" w:rsidR="000112F6" w:rsidRDefault="00C8144E" w:rsidP="00962FDF">
      <w:pPr>
        <w:bidi/>
        <w:spacing w:after="200" w:line="240" w:lineRule="auto"/>
        <w:jc w:val="center"/>
        <w:rPr>
          <w:rFonts w:ascii="Arial Narrow" w:eastAsia="Times New Roman" w:hAnsi="Arial Narrow" w:cs="PT Bold Heading"/>
          <w:b/>
          <w:bCs/>
          <w:sz w:val="32"/>
          <w:szCs w:val="32"/>
          <w:lang w:bidi="ar-EG"/>
        </w:rPr>
      </w:pPr>
      <w:r w:rsidRPr="00C8144E">
        <w:rPr>
          <w:rFonts w:ascii="Arial Narrow" w:eastAsia="Times New Roman" w:hAnsi="Arial Narrow" w:cs="PT Bold Heading"/>
          <w:b/>
          <w:bCs/>
          <w:sz w:val="32"/>
          <w:szCs w:val="32"/>
          <w:lang w:bidi="ar-EG"/>
        </w:rPr>
        <w:t>Benefiting from the human form as an input to create contemporary textile artworks in the light of the surrealist school</w:t>
      </w:r>
    </w:p>
    <w:p w14:paraId="1301CCF5" w14:textId="77777777" w:rsidR="0031448F" w:rsidRDefault="0031448F" w:rsidP="00962FDF">
      <w:pPr>
        <w:bidi/>
        <w:jc w:val="center"/>
        <w:rPr>
          <w:rFonts w:ascii="Times New Roman" w:eastAsia="Times New Roman" w:hAnsi="Times New Roman" w:cs="Times New Roman"/>
          <w:b/>
          <w:bCs/>
          <w:sz w:val="28"/>
          <w:szCs w:val="28"/>
          <w:rtl/>
          <w:lang w:bidi="ar-EG"/>
        </w:rPr>
      </w:pPr>
    </w:p>
    <w:p w14:paraId="49CAA0B4" w14:textId="77777777" w:rsidR="0031448F" w:rsidRDefault="0031448F" w:rsidP="00962FDF">
      <w:pPr>
        <w:bidi/>
        <w:jc w:val="center"/>
        <w:rPr>
          <w:rFonts w:ascii="Times New Roman" w:eastAsia="Times New Roman" w:hAnsi="Times New Roman" w:cs="Times New Roman"/>
          <w:b/>
          <w:bCs/>
          <w:sz w:val="28"/>
          <w:szCs w:val="28"/>
          <w:rtl/>
          <w:lang w:bidi="ar-EG"/>
        </w:rPr>
      </w:pPr>
    </w:p>
    <w:p w14:paraId="555B0542" w14:textId="4720A0EE" w:rsidR="0031448F" w:rsidRPr="0031448F" w:rsidRDefault="0031448F" w:rsidP="00962FDF">
      <w:pPr>
        <w:bidi/>
        <w:jc w:val="center"/>
        <w:rPr>
          <w:rFonts w:ascii="Times New Roman" w:eastAsia="Times New Roman" w:hAnsi="Times New Roman" w:cs="Times New Roman"/>
          <w:b/>
          <w:bCs/>
          <w:sz w:val="28"/>
          <w:szCs w:val="28"/>
          <w:rtl/>
          <w:lang w:bidi="ar-EG"/>
        </w:rPr>
      </w:pPr>
      <w:r w:rsidRPr="0031448F">
        <w:rPr>
          <w:rFonts w:ascii="Times New Roman" w:eastAsia="Times New Roman" w:hAnsi="Times New Roman" w:cs="Times New Roman" w:hint="cs"/>
          <w:b/>
          <w:bCs/>
          <w:sz w:val="28"/>
          <w:szCs w:val="28"/>
          <w:rtl/>
          <w:lang w:bidi="ar-EG"/>
        </w:rPr>
        <w:t>إعداد</w:t>
      </w:r>
    </w:p>
    <w:p w14:paraId="1FE594E3" w14:textId="77777777" w:rsidR="0031448F" w:rsidRPr="0031448F" w:rsidRDefault="0031448F" w:rsidP="00962FDF">
      <w:pPr>
        <w:bidi/>
        <w:spacing w:after="200" w:line="276" w:lineRule="auto"/>
        <w:jc w:val="center"/>
        <w:rPr>
          <w:rFonts w:ascii="Times New Roman" w:eastAsia="Times New Roman" w:hAnsi="Times New Roman" w:cs="Bader"/>
          <w:b/>
          <w:bCs/>
          <w:sz w:val="28"/>
          <w:szCs w:val="28"/>
          <w:rtl/>
          <w:lang w:bidi="ar-EG"/>
        </w:rPr>
      </w:pPr>
      <w:r w:rsidRPr="0031448F">
        <w:rPr>
          <w:rFonts w:ascii="Times New Roman" w:eastAsia="Times New Roman" w:hAnsi="Times New Roman" w:cs="Bader" w:hint="cs"/>
          <w:b/>
          <w:bCs/>
          <w:sz w:val="28"/>
          <w:szCs w:val="28"/>
          <w:rtl/>
          <w:lang w:bidi="ar-EG"/>
        </w:rPr>
        <w:t>هاجر أيمن شوقي إسماعيل</w:t>
      </w:r>
    </w:p>
    <w:p w14:paraId="458D8F1F" w14:textId="77777777" w:rsidR="0031448F" w:rsidRPr="0031448F" w:rsidRDefault="0031448F" w:rsidP="00962FDF">
      <w:pPr>
        <w:bidi/>
        <w:spacing w:after="0" w:line="276" w:lineRule="auto"/>
        <w:jc w:val="center"/>
        <w:rPr>
          <w:rFonts w:ascii="Calibri Light" w:eastAsia="Times New Roman" w:hAnsi="Calibri Light" w:cs="Calibri Light"/>
          <w:b/>
          <w:bCs/>
          <w:sz w:val="28"/>
          <w:szCs w:val="28"/>
          <w:rtl/>
          <w:lang w:bidi="ar-EG"/>
        </w:rPr>
      </w:pPr>
      <w:r w:rsidRPr="0031448F">
        <w:rPr>
          <w:rFonts w:ascii="Calibri Light" w:eastAsia="Times New Roman" w:hAnsi="Calibri Light" w:cs="Calibri Light" w:hint="cs"/>
          <w:b/>
          <w:bCs/>
          <w:sz w:val="28"/>
          <w:szCs w:val="28"/>
          <w:rtl/>
          <w:lang w:bidi="ar-EG"/>
        </w:rPr>
        <w:t>معيدة بقسم التربية الفنية كلية التربية النوعية - جامعة بنها</w:t>
      </w:r>
    </w:p>
    <w:p w14:paraId="62B87D1D" w14:textId="77777777" w:rsidR="0031448F" w:rsidRPr="0031448F" w:rsidRDefault="0031448F" w:rsidP="00962FDF">
      <w:pPr>
        <w:bidi/>
        <w:spacing w:after="0" w:line="276" w:lineRule="auto"/>
        <w:jc w:val="center"/>
        <w:rPr>
          <w:rFonts w:ascii="Calibri Light" w:eastAsia="Times New Roman" w:hAnsi="Calibri Light" w:cs="Calibri Light"/>
          <w:b/>
          <w:bCs/>
          <w:sz w:val="28"/>
          <w:szCs w:val="28"/>
          <w:rtl/>
          <w:lang w:bidi="ar-EG"/>
        </w:rPr>
      </w:pPr>
      <w:r w:rsidRPr="0031448F">
        <w:rPr>
          <w:rFonts w:ascii="Calibri Light" w:eastAsia="Times New Roman" w:hAnsi="Calibri Light" w:cs="Calibri Light" w:hint="cs"/>
          <w:b/>
          <w:bCs/>
          <w:sz w:val="28"/>
          <w:szCs w:val="28"/>
          <w:rtl/>
          <w:lang w:bidi="ar-EG"/>
        </w:rPr>
        <w:t xml:space="preserve">إستكمالاً لمتطلبات الحصول على درجة الماجستير في التربية النوعية </w:t>
      </w:r>
    </w:p>
    <w:p w14:paraId="5AA4AE1B" w14:textId="77777777" w:rsidR="0031448F" w:rsidRPr="0031448F" w:rsidRDefault="0031448F" w:rsidP="00962FDF">
      <w:pPr>
        <w:bidi/>
        <w:spacing w:after="0" w:line="276" w:lineRule="auto"/>
        <w:jc w:val="center"/>
        <w:rPr>
          <w:rFonts w:ascii="Calibri Light" w:eastAsia="Times New Roman" w:hAnsi="Calibri Light" w:cs="Calibri Light"/>
          <w:b/>
          <w:bCs/>
          <w:sz w:val="28"/>
          <w:szCs w:val="28"/>
          <w:rtl/>
          <w:lang w:bidi="ar-EG"/>
        </w:rPr>
      </w:pPr>
      <w:r w:rsidRPr="0031448F">
        <w:rPr>
          <w:rFonts w:ascii="Calibri Light" w:eastAsia="Times New Roman" w:hAnsi="Calibri Light" w:cs="Calibri Light" w:hint="cs"/>
          <w:b/>
          <w:bCs/>
          <w:sz w:val="28"/>
          <w:szCs w:val="28"/>
          <w:rtl/>
          <w:lang w:bidi="ar-EG"/>
        </w:rPr>
        <w:t xml:space="preserve">قسم التربية الفنية تخصص (نسيج يدوي) </w:t>
      </w:r>
    </w:p>
    <w:p w14:paraId="7AB82336" w14:textId="77777777" w:rsidR="0031448F" w:rsidRDefault="0031448F" w:rsidP="00962FDF">
      <w:pPr>
        <w:bidi/>
        <w:spacing w:after="0" w:line="276" w:lineRule="auto"/>
        <w:jc w:val="center"/>
        <w:rPr>
          <w:rFonts w:ascii="Calibri Light" w:eastAsia="Times New Roman" w:hAnsi="Calibri Light" w:cs="Calibri Light"/>
          <w:b/>
          <w:bCs/>
          <w:sz w:val="28"/>
          <w:szCs w:val="28"/>
          <w:rtl/>
          <w:lang w:bidi="ar-EG"/>
        </w:rPr>
      </w:pPr>
    </w:p>
    <w:p w14:paraId="10D9EAB9" w14:textId="77777777" w:rsidR="0031448F" w:rsidRPr="0031448F" w:rsidRDefault="0031448F" w:rsidP="00962FDF">
      <w:pPr>
        <w:bidi/>
        <w:spacing w:after="0" w:line="276" w:lineRule="auto"/>
        <w:jc w:val="center"/>
        <w:rPr>
          <w:rFonts w:ascii="Calibri Light" w:eastAsia="Times New Roman" w:hAnsi="Calibri Light" w:cs="Calibri Light"/>
          <w:b/>
          <w:bCs/>
          <w:sz w:val="28"/>
          <w:szCs w:val="28"/>
          <w:rtl/>
          <w:lang w:bidi="ar-EG"/>
        </w:rPr>
      </w:pPr>
    </w:p>
    <w:p w14:paraId="2719688D" w14:textId="77777777" w:rsidR="0031448F" w:rsidRPr="0031448F" w:rsidRDefault="0031448F" w:rsidP="00962FDF">
      <w:pPr>
        <w:bidi/>
        <w:spacing w:line="240" w:lineRule="auto"/>
        <w:jc w:val="center"/>
        <w:rPr>
          <w:rFonts w:ascii="Calibri" w:eastAsia="Calibri" w:hAnsi="Calibri" w:cs="Arial"/>
          <w:b/>
          <w:bCs/>
          <w:sz w:val="32"/>
          <w:szCs w:val="32"/>
          <w:rtl/>
        </w:rPr>
      </w:pPr>
      <w:r w:rsidRPr="0031448F">
        <w:rPr>
          <w:rFonts w:ascii="Calibri" w:eastAsia="Calibri" w:hAnsi="Calibri" w:cs="Arial" w:hint="cs"/>
          <w:b/>
          <w:bCs/>
          <w:sz w:val="32"/>
          <w:szCs w:val="32"/>
          <w:rtl/>
        </w:rPr>
        <w:t>إشراف</w:t>
      </w:r>
    </w:p>
    <w:tbl>
      <w:tblPr>
        <w:tblStyle w:val="TableGrid1"/>
        <w:bidiVisual/>
        <w:tblW w:w="0" w:type="auto"/>
        <w:tblLook w:val="04A0" w:firstRow="1" w:lastRow="0" w:firstColumn="1" w:lastColumn="0" w:noHBand="0" w:noVBand="1"/>
      </w:tblPr>
      <w:tblGrid>
        <w:gridCol w:w="4155"/>
        <w:gridCol w:w="4148"/>
      </w:tblGrid>
      <w:tr w:rsidR="0031448F" w:rsidRPr="0031448F" w14:paraId="3414FB35" w14:textId="77777777" w:rsidTr="00F67201">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CAB3D" w14:textId="77777777" w:rsidR="0031448F" w:rsidRPr="0031448F" w:rsidRDefault="0031448F" w:rsidP="00962FDF">
            <w:pPr>
              <w:bidi/>
              <w:spacing w:after="0" w:line="240" w:lineRule="auto"/>
              <w:jc w:val="center"/>
              <w:rPr>
                <w:rFonts w:ascii="Calibri" w:eastAsia="Calibri" w:hAnsi="Calibri" w:cs="Arial"/>
                <w:b/>
                <w:bCs/>
                <w:sz w:val="32"/>
                <w:szCs w:val="32"/>
                <w:rtl/>
              </w:rPr>
            </w:pPr>
            <w:r w:rsidRPr="0031448F">
              <w:rPr>
                <w:rFonts w:ascii="Times New Roman" w:eastAsia="Times New Roman" w:hAnsi="Times New Roman" w:cs="PT Bold Heading" w:hint="cs"/>
                <w:b/>
                <w:bCs/>
                <w:sz w:val="30"/>
                <w:szCs w:val="30"/>
                <w:rtl/>
                <w:lang w:bidi="ar-EG"/>
              </w:rPr>
              <w:t>أ.د/ معروف أحمد معروف</w:t>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D1F79D" w14:textId="77777777" w:rsidR="0031448F" w:rsidRPr="0031448F" w:rsidRDefault="0031448F" w:rsidP="00962FDF">
            <w:pPr>
              <w:bidi/>
              <w:spacing w:after="0" w:line="240" w:lineRule="auto"/>
              <w:jc w:val="center"/>
              <w:rPr>
                <w:rFonts w:ascii="Calibri" w:eastAsia="Calibri" w:hAnsi="Calibri" w:cs="Arial"/>
                <w:b/>
                <w:bCs/>
                <w:sz w:val="32"/>
                <w:szCs w:val="32"/>
                <w:rtl/>
              </w:rPr>
            </w:pPr>
            <w:r w:rsidRPr="0031448F">
              <w:rPr>
                <w:rFonts w:ascii="Times New Roman" w:eastAsia="Times New Roman" w:hAnsi="Times New Roman" w:cs="PT Bold Heading" w:hint="cs"/>
                <w:b/>
                <w:bCs/>
                <w:sz w:val="30"/>
                <w:szCs w:val="30"/>
                <w:rtl/>
                <w:lang w:bidi="ar-EG"/>
              </w:rPr>
              <w:t>أ.م.د/ داليا إبراهيم عفيفي</w:t>
            </w:r>
          </w:p>
        </w:tc>
      </w:tr>
      <w:tr w:rsidR="0031448F" w:rsidRPr="0031448F" w14:paraId="1C93144F" w14:textId="77777777" w:rsidTr="00F67201">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5EA6F" w14:textId="77777777" w:rsidR="0031448F" w:rsidRPr="0031448F" w:rsidRDefault="0031448F" w:rsidP="00962FDF">
            <w:pPr>
              <w:bidi/>
              <w:spacing w:after="0" w:line="240" w:lineRule="auto"/>
              <w:jc w:val="center"/>
              <w:rPr>
                <w:rFonts w:ascii="Calibri Light" w:eastAsia="Times New Roman" w:hAnsi="Calibri Light" w:cs="Calibri Light"/>
                <w:b/>
                <w:bCs/>
                <w:spacing w:val="-6"/>
                <w:sz w:val="24"/>
                <w:szCs w:val="24"/>
                <w:rtl/>
                <w:lang w:bidi="ar-EG"/>
              </w:rPr>
            </w:pPr>
            <w:r w:rsidRPr="0031448F">
              <w:rPr>
                <w:rFonts w:ascii="Calibri Light" w:eastAsia="Times New Roman" w:hAnsi="Calibri Light" w:cs="Calibri Light" w:hint="cs"/>
                <w:b/>
                <w:bCs/>
                <w:spacing w:val="-6"/>
                <w:sz w:val="24"/>
                <w:szCs w:val="24"/>
                <w:rtl/>
                <w:lang w:bidi="ar-EG"/>
              </w:rPr>
              <w:t>أستاذ الملابس والنسيج</w:t>
            </w:r>
          </w:p>
          <w:p w14:paraId="2C2F776C" w14:textId="77777777" w:rsidR="0031448F" w:rsidRPr="0031448F" w:rsidRDefault="0031448F" w:rsidP="00962FDF">
            <w:pPr>
              <w:bidi/>
              <w:spacing w:after="0" w:line="240" w:lineRule="auto"/>
              <w:jc w:val="center"/>
              <w:rPr>
                <w:rFonts w:ascii="Calibri Light" w:eastAsia="Times New Roman" w:hAnsi="Calibri Light" w:cs="Calibri Light"/>
                <w:b/>
                <w:bCs/>
                <w:spacing w:val="-6"/>
                <w:sz w:val="24"/>
                <w:szCs w:val="24"/>
                <w:rtl/>
                <w:lang w:bidi="ar-EG"/>
              </w:rPr>
            </w:pPr>
            <w:r w:rsidRPr="0031448F">
              <w:rPr>
                <w:rFonts w:ascii="Calibri Light" w:eastAsia="Times New Roman" w:hAnsi="Calibri Light" w:cs="Calibri Light" w:hint="cs"/>
                <w:b/>
                <w:bCs/>
                <w:spacing w:val="-6"/>
                <w:sz w:val="24"/>
                <w:szCs w:val="24"/>
                <w:rtl/>
                <w:lang w:bidi="ar-EG"/>
              </w:rPr>
              <w:t>ورئيس قسم التربية الفنية</w:t>
            </w:r>
          </w:p>
          <w:p w14:paraId="34052E92" w14:textId="77777777" w:rsidR="0031448F" w:rsidRPr="0031448F" w:rsidRDefault="0031448F" w:rsidP="00962FDF">
            <w:pPr>
              <w:bidi/>
              <w:spacing w:after="0" w:line="240" w:lineRule="auto"/>
              <w:jc w:val="center"/>
              <w:rPr>
                <w:rFonts w:ascii="Calibri" w:eastAsia="Calibri" w:hAnsi="Calibri" w:cs="Arial"/>
                <w:b/>
                <w:bCs/>
                <w:sz w:val="32"/>
                <w:szCs w:val="32"/>
                <w:rtl/>
              </w:rPr>
            </w:pPr>
            <w:r w:rsidRPr="0031448F">
              <w:rPr>
                <w:rFonts w:ascii="Calibri Light" w:eastAsia="Times New Roman" w:hAnsi="Calibri Light" w:cs="Calibri Light" w:hint="cs"/>
                <w:b/>
                <w:bCs/>
                <w:spacing w:val="-6"/>
                <w:sz w:val="24"/>
                <w:szCs w:val="24"/>
                <w:rtl/>
                <w:lang w:bidi="ar-EG"/>
              </w:rPr>
              <w:t>كلية التربية النوعية - جامعة بنها</w:t>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863B1" w14:textId="77777777" w:rsidR="0031448F" w:rsidRPr="0031448F" w:rsidRDefault="0031448F" w:rsidP="00962FDF">
            <w:pPr>
              <w:bidi/>
              <w:spacing w:after="0" w:line="240" w:lineRule="auto"/>
              <w:jc w:val="center"/>
              <w:rPr>
                <w:rFonts w:ascii="Calibri Light" w:eastAsia="Times New Roman" w:hAnsi="Calibri Light" w:cs="Calibri Light"/>
                <w:b/>
                <w:bCs/>
                <w:spacing w:val="-6"/>
                <w:sz w:val="24"/>
                <w:szCs w:val="24"/>
                <w:rtl/>
                <w:lang w:bidi="ar-EG"/>
              </w:rPr>
            </w:pPr>
            <w:r w:rsidRPr="0031448F">
              <w:rPr>
                <w:rFonts w:ascii="Calibri Light" w:eastAsia="Times New Roman" w:hAnsi="Calibri Light" w:cs="Calibri Light" w:hint="cs"/>
                <w:b/>
                <w:bCs/>
                <w:spacing w:val="-6"/>
                <w:sz w:val="24"/>
                <w:szCs w:val="24"/>
                <w:rtl/>
                <w:lang w:bidi="ar-EG"/>
              </w:rPr>
              <w:t>أستاذ مساعد النسيج اليدوي</w:t>
            </w:r>
          </w:p>
          <w:p w14:paraId="1975502D" w14:textId="77777777" w:rsidR="0031448F" w:rsidRPr="0031448F" w:rsidRDefault="0031448F" w:rsidP="00962FDF">
            <w:pPr>
              <w:bidi/>
              <w:spacing w:after="0" w:line="240" w:lineRule="auto"/>
              <w:jc w:val="center"/>
              <w:rPr>
                <w:rFonts w:ascii="Calibri Light" w:eastAsia="Times New Roman" w:hAnsi="Calibri Light" w:cs="Calibri Light"/>
                <w:b/>
                <w:bCs/>
                <w:spacing w:val="-6"/>
                <w:sz w:val="24"/>
                <w:szCs w:val="24"/>
                <w:rtl/>
                <w:lang w:bidi="ar-EG"/>
              </w:rPr>
            </w:pPr>
            <w:r w:rsidRPr="0031448F">
              <w:rPr>
                <w:rFonts w:ascii="Calibri Light" w:eastAsia="Times New Roman" w:hAnsi="Calibri Light" w:cs="Calibri Light" w:hint="cs"/>
                <w:b/>
                <w:bCs/>
                <w:spacing w:val="-6"/>
                <w:sz w:val="24"/>
                <w:szCs w:val="24"/>
                <w:rtl/>
                <w:lang w:bidi="ar-EG"/>
              </w:rPr>
              <w:t>بقسم التربية الفنية</w:t>
            </w:r>
          </w:p>
          <w:p w14:paraId="44917DC7" w14:textId="77777777" w:rsidR="0031448F" w:rsidRPr="0031448F" w:rsidRDefault="0031448F" w:rsidP="00962FDF">
            <w:pPr>
              <w:bidi/>
              <w:spacing w:after="0" w:line="240" w:lineRule="auto"/>
              <w:jc w:val="center"/>
              <w:rPr>
                <w:rFonts w:ascii="Calibri Light" w:eastAsia="Times New Roman" w:hAnsi="Calibri Light" w:cs="Calibri Light"/>
                <w:b/>
                <w:bCs/>
                <w:spacing w:val="-6"/>
                <w:sz w:val="24"/>
                <w:szCs w:val="24"/>
                <w:rtl/>
                <w:lang w:bidi="ar-EG"/>
              </w:rPr>
            </w:pPr>
            <w:bookmarkStart w:id="1" w:name="_Hlk84786650"/>
            <w:r w:rsidRPr="0031448F">
              <w:rPr>
                <w:rFonts w:ascii="Calibri Light" w:eastAsia="Times New Roman" w:hAnsi="Calibri Light" w:cs="Calibri Light" w:hint="cs"/>
                <w:b/>
                <w:bCs/>
                <w:spacing w:val="-6"/>
                <w:sz w:val="24"/>
                <w:szCs w:val="24"/>
                <w:rtl/>
                <w:lang w:bidi="ar-EG"/>
              </w:rPr>
              <w:t>كلية التربية النوعية - جامعة بنها</w:t>
            </w:r>
            <w:bookmarkEnd w:id="1"/>
          </w:p>
        </w:tc>
      </w:tr>
    </w:tbl>
    <w:p w14:paraId="517EEC72" w14:textId="77777777" w:rsidR="0031448F" w:rsidRPr="0031448F" w:rsidRDefault="0031448F" w:rsidP="00962FDF">
      <w:pPr>
        <w:bidi/>
        <w:jc w:val="both"/>
        <w:rPr>
          <w:rFonts w:ascii="Times New Roman" w:eastAsia="Times New Roman" w:hAnsi="Times New Roman" w:cs="PT Bold Heading"/>
          <w:b/>
          <w:bCs/>
          <w:sz w:val="30"/>
          <w:szCs w:val="30"/>
          <w:rtl/>
          <w:lang w:bidi="ar-EG"/>
        </w:rPr>
      </w:pPr>
      <w:r w:rsidRPr="0031448F">
        <w:rPr>
          <w:rFonts w:ascii="Times New Roman" w:eastAsia="Times New Roman" w:hAnsi="Times New Roman" w:cs="PT Bold Heading" w:hint="cs"/>
          <w:b/>
          <w:bCs/>
          <w:sz w:val="30"/>
          <w:szCs w:val="30"/>
          <w:rtl/>
          <w:lang w:bidi="ar-EG"/>
        </w:rPr>
        <w:t xml:space="preserve">    </w:t>
      </w:r>
    </w:p>
    <w:p w14:paraId="48C4F54E" w14:textId="130E7AAD" w:rsidR="0031448F" w:rsidRDefault="0031448F" w:rsidP="00962FDF">
      <w:pPr>
        <w:bidi/>
        <w:spacing w:after="0" w:line="276" w:lineRule="auto"/>
        <w:jc w:val="center"/>
        <w:rPr>
          <w:rFonts w:asciiTheme="majorBidi" w:hAnsiTheme="majorBidi" w:cstheme="majorBidi"/>
          <w:sz w:val="32"/>
          <w:szCs w:val="32"/>
          <w:rtl/>
          <w:lang w:bidi="ar-EG"/>
        </w:rPr>
      </w:pPr>
      <w:r w:rsidRPr="0031448F">
        <w:rPr>
          <w:rFonts w:asciiTheme="majorBidi" w:hAnsiTheme="majorBidi" w:cstheme="majorBidi" w:hint="cs"/>
          <w:sz w:val="32"/>
          <w:szCs w:val="32"/>
          <w:rtl/>
          <w:lang w:bidi="ar-EG"/>
        </w:rPr>
        <w:t>1444‍‍هـ - 2023م</w:t>
      </w:r>
      <w:bookmarkEnd w:id="0"/>
    </w:p>
    <w:p w14:paraId="24BE460D" w14:textId="3292171F" w:rsidR="00847000" w:rsidRDefault="00847000">
      <w:pPr>
        <w:bidi/>
        <w:spacing w:after="240" w:line="276"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br w:type="page"/>
      </w:r>
    </w:p>
    <w:p w14:paraId="326BCDA1" w14:textId="4DC71C8B" w:rsidR="00E15E62" w:rsidRPr="00367351" w:rsidRDefault="00E15E62" w:rsidP="00E209A9">
      <w:pPr>
        <w:bidi/>
        <w:spacing w:after="0" w:line="240" w:lineRule="auto"/>
        <w:jc w:val="both"/>
        <w:rPr>
          <w:rFonts w:ascii="Simplified Arabic" w:hAnsi="Simplified Arabic" w:cs="Simplified Arabic"/>
          <w:b/>
          <w:bCs/>
          <w:sz w:val="28"/>
          <w:szCs w:val="28"/>
        </w:rPr>
      </w:pPr>
      <w:r w:rsidRPr="00367351">
        <w:rPr>
          <w:rFonts w:ascii="Simplified Arabic" w:hAnsi="Simplified Arabic" w:cs="Simplified Arabic"/>
          <w:b/>
          <w:bCs/>
          <w:sz w:val="28"/>
          <w:szCs w:val="28"/>
          <w:rtl/>
        </w:rPr>
        <w:lastRenderedPageBreak/>
        <w:t>المقدمة:</w:t>
      </w:r>
    </w:p>
    <w:p w14:paraId="6CBC6683" w14:textId="686F16EE" w:rsidR="00E15E62" w:rsidRPr="00367351" w:rsidRDefault="00F81979" w:rsidP="00E209A9">
      <w:pPr>
        <w:bidi/>
        <w:spacing w:after="0" w:line="240" w:lineRule="auto"/>
        <w:ind w:firstLine="720"/>
        <w:jc w:val="both"/>
        <w:rPr>
          <w:rFonts w:ascii="Simplified Arabic" w:hAnsi="Simplified Arabic" w:cs="Simplified Arabic"/>
          <w:sz w:val="28"/>
          <w:szCs w:val="28"/>
        </w:rPr>
      </w:pPr>
      <w:bookmarkStart w:id="2" w:name="_Hlk140357954"/>
      <w:r w:rsidRPr="00367351">
        <w:rPr>
          <w:rFonts w:ascii="Simplified Arabic" w:hAnsi="Simplified Arabic" w:cs="Simplified Arabic"/>
          <w:sz w:val="28"/>
          <w:szCs w:val="28"/>
          <w:rtl/>
        </w:rPr>
        <w:t xml:space="preserve">يعتبر النسيج اليدوي من أقدم الفنون التي مارسها الأنسان كما أنه أحد فروع الفن التشكيلي وتخصصات </w:t>
      </w:r>
      <w:r w:rsidR="00E15E62" w:rsidRPr="00367351">
        <w:rPr>
          <w:rFonts w:ascii="Simplified Arabic" w:hAnsi="Simplified Arabic" w:cs="Simplified Arabic"/>
          <w:sz w:val="28"/>
          <w:szCs w:val="28"/>
          <w:rtl/>
        </w:rPr>
        <w:t>التربية الفنية</w:t>
      </w:r>
      <w:r w:rsidRPr="00367351">
        <w:rPr>
          <w:rFonts w:ascii="Simplified Arabic" w:hAnsi="Simplified Arabic" w:cs="Simplified Arabic"/>
          <w:sz w:val="28"/>
          <w:szCs w:val="28"/>
          <w:rtl/>
        </w:rPr>
        <w:t xml:space="preserve"> والتي</w:t>
      </w:r>
      <w:r w:rsidR="00E15E62" w:rsidRPr="00367351">
        <w:rPr>
          <w:rFonts w:ascii="Simplified Arabic" w:hAnsi="Simplified Arabic" w:cs="Simplified Arabic"/>
          <w:sz w:val="28"/>
          <w:szCs w:val="28"/>
          <w:rtl/>
        </w:rPr>
        <w:t xml:space="preserve"> هي إحدى وسائل التربية المتعددة التي تراعى فيها الأهداف السيكولوجية والاجتماعية والقومية والاقتصادية لدى الأفراد. لكي تنطلق قدرات الفرد الإبداعية نحو التجديد والابتكار وتطبيق معارفه ومفاهيمه من خلال المعلومات، وتتزن انفعالاته الوجدانية من خلال القيم والاتجاهات بجانب صقل المواهب والمهارات.</w:t>
      </w:r>
    </w:p>
    <w:p w14:paraId="12B5A54E" w14:textId="275E951E"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ويعد مجال النسيج </w:t>
      </w:r>
      <w:r w:rsidR="0031448F" w:rsidRPr="00367351">
        <w:rPr>
          <w:rFonts w:ascii="Simplified Arabic" w:hAnsi="Simplified Arabic" w:cs="Simplified Arabic"/>
          <w:sz w:val="28"/>
          <w:szCs w:val="28"/>
          <w:rtl/>
        </w:rPr>
        <w:t xml:space="preserve">اليدوي </w:t>
      </w:r>
      <w:r w:rsidRPr="00367351">
        <w:rPr>
          <w:rFonts w:ascii="Simplified Arabic" w:hAnsi="Simplified Arabic" w:cs="Simplified Arabic"/>
          <w:sz w:val="28"/>
          <w:szCs w:val="28"/>
          <w:rtl/>
        </w:rPr>
        <w:t>من أقدم الفنون التي مارسها الإنسان وتطورت بتطوره عبر العصور. فقد زاولها في البداية لحاجته إلى وقاية نفسه من العوامل الجوية ثم تدرج بها في سلم التطوير مما أوجد لدينا تراثا ضخما يمثل كل ما شكلته يد الإنسان الفنان</w:t>
      </w:r>
      <w:r w:rsidR="00286F8F" w:rsidRPr="00367351">
        <w:rPr>
          <w:rFonts w:ascii="Simplified Arabic" w:hAnsi="Simplified Arabic" w:cs="Simplified Arabic"/>
          <w:sz w:val="28"/>
          <w:szCs w:val="28"/>
          <w:rtl/>
        </w:rPr>
        <w:t xml:space="preserve"> </w:t>
      </w:r>
      <w:r w:rsidRPr="00367351">
        <w:rPr>
          <w:rFonts w:ascii="Simplified Arabic" w:hAnsi="Simplified Arabic" w:cs="Simplified Arabic"/>
          <w:sz w:val="28"/>
          <w:szCs w:val="28"/>
          <w:rtl/>
        </w:rPr>
        <w:t>أو الصانع.</w:t>
      </w:r>
    </w:p>
    <w:p w14:paraId="399CC926" w14:textId="1DD82136" w:rsidR="00F76261" w:rsidRPr="00367351" w:rsidRDefault="00F76261" w:rsidP="00E209A9">
      <w:pPr>
        <w:bidi/>
        <w:spacing w:after="0" w:line="240" w:lineRule="auto"/>
        <w:ind w:firstLine="720"/>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وتعد التراكيب النسجية أساس بناء المشغولة النسجية التي يمكن من خلالها تحقيق قيما جمالية من خلال تعاشق خيوط السداء الطولية مع خيوط اللحمة العرضية بطرق مختلفة.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
      </w:r>
      <w:r w:rsidRPr="00367351">
        <w:rPr>
          <w:rFonts w:ascii="Simplified Arabic" w:hAnsi="Simplified Arabic" w:cs="Simplified Arabic"/>
          <w:sz w:val="28"/>
          <w:szCs w:val="28"/>
          <w:vertAlign w:val="superscript"/>
          <w:rtl/>
        </w:rPr>
        <w:t>)</w:t>
      </w:r>
    </w:p>
    <w:p w14:paraId="5D936299" w14:textId="41CFB146"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وفن النسيج اليدوي من الفنون التعبيرية التي تنطوي على جانب كبير من الإبداع والابتكار والتعبير عن المشاعر. كغيره من مجالات الفنون ليؤدي رسالته التعبيرية والجمالية والوظيفية اللازمة لرفع الذوق العام والنهوض به فهو يخاطب الوجدان والعقل ليثمر تجاوبا فعالا من المواطن العادي والمثقف في تفهم هذا المجال وإمكانياته التي لا تقف عند حد معين.</w:t>
      </w:r>
      <w:r w:rsidR="00D162E3" w:rsidRPr="00367351">
        <w:rPr>
          <w:rFonts w:ascii="Simplified Arabic" w:hAnsi="Simplified Arabic" w:cs="Simplified Arabic"/>
          <w:sz w:val="28"/>
          <w:szCs w:val="28"/>
          <w:rtl/>
        </w:rPr>
        <w:t xml:space="preserve"> </w:t>
      </w:r>
      <w:r w:rsidR="00D162E3" w:rsidRPr="00367351">
        <w:rPr>
          <w:rFonts w:ascii="Simplified Arabic" w:hAnsi="Simplified Arabic" w:cs="Simplified Arabic"/>
          <w:sz w:val="28"/>
          <w:szCs w:val="28"/>
          <w:vertAlign w:val="superscript"/>
          <w:rtl/>
        </w:rPr>
        <w:t>(</w:t>
      </w:r>
      <w:r w:rsidR="00D162E3" w:rsidRPr="00367351">
        <w:rPr>
          <w:rStyle w:val="FootnoteReference"/>
          <w:rFonts w:ascii="Simplified Arabic" w:hAnsi="Simplified Arabic" w:cs="Simplified Arabic"/>
          <w:sz w:val="28"/>
          <w:szCs w:val="28"/>
          <w:rtl/>
        </w:rPr>
        <w:footnoteReference w:id="2"/>
      </w:r>
      <w:r w:rsidR="00D162E3" w:rsidRPr="00367351">
        <w:rPr>
          <w:rFonts w:ascii="Simplified Arabic" w:hAnsi="Simplified Arabic" w:cs="Simplified Arabic"/>
          <w:sz w:val="28"/>
          <w:szCs w:val="28"/>
          <w:vertAlign w:val="superscript"/>
          <w:rtl/>
        </w:rPr>
        <w:t>)</w:t>
      </w:r>
    </w:p>
    <w:p w14:paraId="494417C1" w14:textId="5347E774" w:rsidR="00223163"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نشأت المدرسة السريالية الفنية في فرنسا، وازدهرت في العقدين الثاني والثالث من القرن العشرين، وتميزت بالتركيز على كل ما هو غريب ومتناقض ولا شعوري، وكانت السريالية تهدف إلى البعد عن الحقيقة وإطلاق الأفكار المكبوتة والتصورات الخيالية وسيطرة الأحلام، واعتمد فنانو السريالية على نظريات فرويد رائد التحليل النفسي، خاصة فيما يتعلق بتفسير الأحلام، وقدّ تطورت السّريالية من خلال أنشطة الدّادا (الدّادئية) خلال الحرب العالمية الأولى حيث كان مركزها الأساس باريس، ومن العشرينيات فصاعداً انتشرت الحركة عبر العالم وأثّرت بشكلٍ كبيرٍ في الفنون البصرية والأدب والموسيقى والفكر السّياسي والممارسة والفلسفة والنّظرية </w:t>
      </w:r>
      <w:r w:rsidR="003B5B40" w:rsidRPr="00367351">
        <w:rPr>
          <w:rFonts w:ascii="Simplified Arabic" w:hAnsi="Simplified Arabic" w:cs="Simplified Arabic"/>
          <w:sz w:val="28"/>
          <w:szCs w:val="28"/>
          <w:rtl/>
        </w:rPr>
        <w:t>الاجتماعية</w:t>
      </w:r>
      <w:r w:rsidRPr="00367351">
        <w:rPr>
          <w:rFonts w:ascii="Simplified Arabic" w:hAnsi="Simplified Arabic" w:cs="Simplified Arabic"/>
          <w:sz w:val="28"/>
          <w:szCs w:val="28"/>
          <w:rtl/>
        </w:rPr>
        <w:t xml:space="preserve"> في العديد بلدان العالم، وصف النقاد اللوحات السريالية بأنها تلقائية فنية ونفسية، تعتمد على التعبير بالألوان عن الأفكار اللاشعورية والإيمان بالقدرة الهائلة للأحلام</w:t>
      </w:r>
      <w:r w:rsidR="00223163" w:rsidRPr="00367351">
        <w:rPr>
          <w:rFonts w:ascii="Simplified Arabic" w:hAnsi="Simplified Arabic" w:cs="Simplified Arabic"/>
          <w:sz w:val="28"/>
          <w:szCs w:val="28"/>
          <w:rtl/>
        </w:rPr>
        <w:t>.</w:t>
      </w:r>
    </w:p>
    <w:p w14:paraId="1259E848" w14:textId="2C097C9D"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وتخلصت السريالية من مبادئ الرسم </w:t>
      </w:r>
      <w:r w:rsidR="00DF0C28" w:rsidRPr="00367351">
        <w:rPr>
          <w:rFonts w:ascii="Simplified Arabic" w:hAnsi="Simplified Arabic" w:cs="Simplified Arabic"/>
          <w:sz w:val="28"/>
          <w:szCs w:val="28"/>
          <w:rtl/>
        </w:rPr>
        <w:t>التقليدي</w:t>
      </w:r>
      <w:r w:rsidRPr="00367351">
        <w:rPr>
          <w:rFonts w:ascii="Simplified Arabic" w:hAnsi="Simplified Arabic" w:cs="Simplified Arabic"/>
          <w:sz w:val="28"/>
          <w:szCs w:val="28"/>
          <w:rtl/>
        </w:rPr>
        <w:t xml:space="preserve"> في التركيبات الغربية لأجسام غير مرتبطة ببعضها البعض لخلق إحساس بعدم الواقعية إذ أنها تعتمد على الشعور، واهتمت السريالية بالمضمون وليس بالشكل ولهذا تبدو لوحاتها غامضة ومعقدة، وإن كانت منبعاً فنياً لاكتشافات </w:t>
      </w:r>
      <w:r w:rsidRPr="00367351">
        <w:rPr>
          <w:rFonts w:ascii="Simplified Arabic" w:hAnsi="Simplified Arabic" w:cs="Simplified Arabic"/>
          <w:sz w:val="28"/>
          <w:szCs w:val="28"/>
          <w:rtl/>
        </w:rPr>
        <w:lastRenderedPageBreak/>
        <w:t>تشكيلية رمزية لا نهاية لها، تحمل المضامين الفكرية وال</w:t>
      </w:r>
      <w:r w:rsidR="00E15FAC" w:rsidRPr="00367351">
        <w:rPr>
          <w:rFonts w:ascii="Simplified Arabic" w:hAnsi="Simplified Arabic" w:cs="Simplified Arabic"/>
          <w:sz w:val="28"/>
          <w:szCs w:val="28"/>
          <w:rtl/>
        </w:rPr>
        <w:t>ا</w:t>
      </w:r>
      <w:r w:rsidRPr="00367351">
        <w:rPr>
          <w:rFonts w:ascii="Simplified Arabic" w:hAnsi="Simplified Arabic" w:cs="Simplified Arabic"/>
          <w:sz w:val="28"/>
          <w:szCs w:val="28"/>
          <w:rtl/>
        </w:rPr>
        <w:t xml:space="preserve">نفعالية التي تحتاج إلى ترجمة من الجمهور المتذوق، كي يدرك مغزاها حسب خبراته الماضية، والانفعالات التي تعتمد عليها السريالية تظهر ما خلف الحقيقة البصرية الظاهرة، إذ أن المظهر الخارجي الذي شغل الفنانين في حقبات كثيرة لا يمثل كل الحقيقة، حيث </w:t>
      </w:r>
      <w:r w:rsidR="007366FB" w:rsidRPr="00367351">
        <w:rPr>
          <w:rFonts w:ascii="Simplified Arabic" w:hAnsi="Simplified Arabic" w:cs="Simplified Arabic"/>
          <w:sz w:val="28"/>
          <w:szCs w:val="28"/>
          <w:rtl/>
        </w:rPr>
        <w:t>إ</w:t>
      </w:r>
      <w:r w:rsidRPr="00367351">
        <w:rPr>
          <w:rFonts w:ascii="Simplified Arabic" w:hAnsi="Simplified Arabic" w:cs="Simplified Arabic"/>
          <w:sz w:val="28"/>
          <w:szCs w:val="28"/>
          <w:rtl/>
        </w:rPr>
        <w:t xml:space="preserve">نه يخفي الحالة النفسية الداخلية، والفنان السريالي يكاد أن يكون نصف نائم ويسمح ليده وفرشاته أن تصور إحساساته العضلية وخواطره المتتابعة دون عائق، وفي هذه الحالة تكون اللوحة أكثر صدقاً.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3"/>
      </w:r>
      <w:r w:rsidRPr="00367351">
        <w:rPr>
          <w:rFonts w:ascii="Simplified Arabic" w:hAnsi="Simplified Arabic" w:cs="Simplified Arabic"/>
          <w:sz w:val="28"/>
          <w:szCs w:val="28"/>
          <w:vertAlign w:val="superscript"/>
          <w:rtl/>
        </w:rPr>
        <w:t>)</w:t>
      </w:r>
    </w:p>
    <w:p w14:paraId="1B0A2A34" w14:textId="74640573" w:rsidR="00E15E62" w:rsidRPr="00367351" w:rsidRDefault="00E15E62" w:rsidP="00E209A9">
      <w:pPr>
        <w:bidi/>
        <w:spacing w:after="0" w:line="240" w:lineRule="auto"/>
        <w:ind w:firstLine="720"/>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إن قضية الجسد الآدمي لا تزال تشغل أهم القضايا الفكرية التي انعكست تجلياتها الحداثية في الكثير من </w:t>
      </w:r>
      <w:r w:rsidR="003B5B40" w:rsidRPr="00367351">
        <w:rPr>
          <w:rFonts w:ascii="Simplified Arabic" w:hAnsi="Simplified Arabic" w:cs="Simplified Arabic"/>
          <w:sz w:val="28"/>
          <w:szCs w:val="28"/>
          <w:rtl/>
        </w:rPr>
        <w:t>قضايا</w:t>
      </w:r>
      <w:r w:rsidRPr="00367351">
        <w:rPr>
          <w:rFonts w:ascii="Simplified Arabic" w:hAnsi="Simplified Arabic" w:cs="Simplified Arabic"/>
          <w:sz w:val="28"/>
          <w:szCs w:val="28"/>
          <w:rtl/>
        </w:rPr>
        <w:t xml:space="preserve"> العلم والمعرفة لما يطرحه من أبعاد دلالية وأيديولوجية وأنطولوجية شكلت ركيزة لمعظم الإنتاج الفني من ضمنها الرسم والتصوير فبغياب الشكل الآدمي من اللوحة الفنية تفقد اللوحة جزء من قيمتها، وتفقد معه الحس الجمالي، لذلك بدأ الجسد المتمثل بالشكل الآدمي يأخذ حيزا تحليليا واسعا في التيارات الفنية الجديدة، حيث نلاحظ في الآونة الأخيرة تنامي وازدياد الأبحاث في التقصي حول جسم الإنسان.</w:t>
      </w:r>
    </w:p>
    <w:p w14:paraId="7001DD96" w14:textId="55466CB5" w:rsidR="00E15E62" w:rsidRPr="00367351" w:rsidRDefault="002B5103"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ويعتبر</w:t>
      </w:r>
      <w:r w:rsidR="00E15E62" w:rsidRPr="00367351">
        <w:rPr>
          <w:rFonts w:ascii="Simplified Arabic" w:hAnsi="Simplified Arabic" w:cs="Simplified Arabic"/>
          <w:sz w:val="28"/>
          <w:szCs w:val="28"/>
          <w:rtl/>
        </w:rPr>
        <w:t xml:space="preserve"> الشكل الآدمي عنصر مهم من عناصر اللوحة الفنية </w:t>
      </w:r>
      <w:r w:rsidRPr="00367351">
        <w:rPr>
          <w:rFonts w:ascii="Simplified Arabic" w:hAnsi="Simplified Arabic" w:cs="Simplified Arabic"/>
          <w:sz w:val="28"/>
          <w:szCs w:val="28"/>
          <w:rtl/>
        </w:rPr>
        <w:t>حيث</w:t>
      </w:r>
      <w:r w:rsidR="00E15E62" w:rsidRPr="00367351">
        <w:rPr>
          <w:rFonts w:ascii="Simplified Arabic" w:hAnsi="Simplified Arabic" w:cs="Simplified Arabic"/>
          <w:sz w:val="28"/>
          <w:szCs w:val="28"/>
          <w:rtl/>
        </w:rPr>
        <w:t xml:space="preserve"> شغل حيزا كبير من أعمال الفنانين عبر الأزمان وصولا إلى يومنا الحاضر، نرى أن مدارس الفن الحديث لم توليه هذا الاهتمام البالغ في مجال التصوير وحسب، إنما ظهر في النحت والشعر والغناء وما إلى ذلك من الفنون الأخرى. "ويعترف الفيلسوف الوجودي ب</w:t>
      </w:r>
      <w:r w:rsidR="001F5768" w:rsidRPr="00367351">
        <w:rPr>
          <w:rFonts w:ascii="Simplified Arabic" w:hAnsi="Simplified Arabic" w:cs="Simplified Arabic"/>
          <w:sz w:val="28"/>
          <w:szCs w:val="28"/>
          <w:rtl/>
        </w:rPr>
        <w:t>أ</w:t>
      </w:r>
      <w:r w:rsidR="00E15E62" w:rsidRPr="00367351">
        <w:rPr>
          <w:rFonts w:ascii="Simplified Arabic" w:hAnsi="Simplified Arabic" w:cs="Simplified Arabic"/>
          <w:sz w:val="28"/>
          <w:szCs w:val="28"/>
          <w:rtl/>
        </w:rPr>
        <w:t>ن الوجود البشري هو وجود</w:t>
      </w:r>
      <w:r w:rsidR="001F5768" w:rsidRPr="00367351">
        <w:rPr>
          <w:rFonts w:ascii="Simplified Arabic" w:hAnsi="Simplified Arabic" w:cs="Simplified Arabic"/>
          <w:sz w:val="28"/>
          <w:szCs w:val="28"/>
          <w:rtl/>
        </w:rPr>
        <w:t xml:space="preserve"> </w:t>
      </w:r>
      <w:r w:rsidR="00E15E62" w:rsidRPr="00367351">
        <w:rPr>
          <w:rFonts w:ascii="Simplified Arabic" w:hAnsi="Simplified Arabic" w:cs="Simplified Arabic"/>
          <w:sz w:val="28"/>
          <w:szCs w:val="28"/>
          <w:rtl/>
        </w:rPr>
        <w:t>في</w:t>
      </w:r>
      <w:r w:rsidR="001F5768" w:rsidRPr="00367351">
        <w:rPr>
          <w:rFonts w:ascii="Simplified Arabic" w:hAnsi="Simplified Arabic" w:cs="Simplified Arabic"/>
          <w:sz w:val="28"/>
          <w:szCs w:val="28"/>
          <w:rtl/>
        </w:rPr>
        <w:t xml:space="preserve"> </w:t>
      </w:r>
      <w:r w:rsidR="00E15E62" w:rsidRPr="00367351">
        <w:rPr>
          <w:rFonts w:ascii="Simplified Arabic" w:hAnsi="Simplified Arabic" w:cs="Simplified Arabic"/>
          <w:sz w:val="28"/>
          <w:szCs w:val="28"/>
          <w:rtl/>
        </w:rPr>
        <w:t>العالم</w:t>
      </w:r>
      <w:r w:rsidR="001F5768" w:rsidRPr="00367351">
        <w:rPr>
          <w:rFonts w:ascii="Simplified Arabic" w:hAnsi="Simplified Arabic" w:cs="Simplified Arabic"/>
          <w:sz w:val="28"/>
          <w:szCs w:val="28"/>
          <w:rtl/>
        </w:rPr>
        <w:t xml:space="preserve"> </w:t>
      </w:r>
      <w:r w:rsidR="00E15E62" w:rsidRPr="00367351">
        <w:rPr>
          <w:rFonts w:ascii="Simplified Arabic" w:hAnsi="Simplified Arabic" w:cs="Simplified Arabic"/>
          <w:sz w:val="28"/>
          <w:szCs w:val="28"/>
          <w:rtl/>
        </w:rPr>
        <w:t>وبالتالي فليس ثمة وجود بشري بلا بيئة. ومن هنا فلابد له من الاعتراف بالجسد المكون للوجود البشري، لأن المرء لا يمكن أن يكون في العالم ويتفاعل مع البيئة إلا من خلال الجسد.</w:t>
      </w:r>
      <w:r w:rsidR="00E15E62" w:rsidRPr="00367351">
        <w:rPr>
          <w:rFonts w:ascii="Simplified Arabic" w:hAnsi="Simplified Arabic" w:cs="Simplified Arabic"/>
          <w:sz w:val="28"/>
          <w:szCs w:val="28"/>
          <w:vertAlign w:val="superscript"/>
          <w:rtl/>
        </w:rPr>
        <w:t xml:space="preserve"> (</w:t>
      </w:r>
      <w:r w:rsidR="00E15E62" w:rsidRPr="00367351">
        <w:rPr>
          <w:rStyle w:val="FootnoteReference"/>
          <w:rFonts w:ascii="Simplified Arabic" w:hAnsi="Simplified Arabic" w:cs="Simplified Arabic"/>
          <w:sz w:val="28"/>
          <w:szCs w:val="28"/>
          <w:rtl/>
        </w:rPr>
        <w:footnoteReference w:id="4"/>
      </w:r>
      <w:r w:rsidR="00E15E62" w:rsidRPr="00367351">
        <w:rPr>
          <w:rFonts w:ascii="Simplified Arabic" w:hAnsi="Simplified Arabic" w:cs="Simplified Arabic"/>
          <w:sz w:val="28"/>
          <w:szCs w:val="28"/>
          <w:vertAlign w:val="superscript"/>
          <w:rtl/>
        </w:rPr>
        <w:t>)</w:t>
      </w:r>
    </w:p>
    <w:bookmarkEnd w:id="2"/>
    <w:p w14:paraId="136119CD"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مشكلة البحث:</w:t>
      </w:r>
    </w:p>
    <w:p w14:paraId="0F278419" w14:textId="27A0C8F7"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تطورت الأساليب التشکيلية في فن النسجيات اليدوية الحديثة تطورا ملحوظا، لم تعد تقتصر على ممارسة النسجيات المرسمة فقط حيث نجد النساج يتبع طريقة المصور في وضع درجاته اللونية بثراء لتحقيق الظل والنور والإحساس بالتجسيم، مع مراعاة النسب والأوضاع، بل </w:t>
      </w:r>
      <w:r w:rsidR="00BE2877" w:rsidRPr="00367351">
        <w:rPr>
          <w:rFonts w:ascii="Simplified Arabic" w:hAnsi="Simplified Arabic" w:cs="Simplified Arabic"/>
          <w:sz w:val="28"/>
          <w:szCs w:val="28"/>
          <w:rtl/>
        </w:rPr>
        <w:t>أ</w:t>
      </w:r>
      <w:r w:rsidRPr="00367351">
        <w:rPr>
          <w:rFonts w:ascii="Simplified Arabic" w:hAnsi="Simplified Arabic" w:cs="Simplified Arabic"/>
          <w:sz w:val="28"/>
          <w:szCs w:val="28"/>
          <w:rtl/>
        </w:rPr>
        <w:t xml:space="preserve">خذ هذا التطور أنماطا متعددة تقوم على تحقيق القيم الجمالية والفنية في </w:t>
      </w:r>
      <w:r w:rsidR="002B5103" w:rsidRPr="00367351">
        <w:rPr>
          <w:rFonts w:ascii="Simplified Arabic" w:hAnsi="Simplified Arabic" w:cs="Simplified Arabic"/>
          <w:sz w:val="28"/>
          <w:szCs w:val="28"/>
          <w:rtl/>
        </w:rPr>
        <w:t>الاعمال</w:t>
      </w:r>
      <w:r w:rsidRPr="00367351">
        <w:rPr>
          <w:rFonts w:ascii="Simplified Arabic" w:hAnsi="Simplified Arabic" w:cs="Simplified Arabic"/>
          <w:sz w:val="28"/>
          <w:szCs w:val="28"/>
          <w:rtl/>
        </w:rPr>
        <w:t xml:space="preserve"> النسيجية من خلال أساليب </w:t>
      </w:r>
      <w:r w:rsidR="00286F8F" w:rsidRPr="00367351">
        <w:rPr>
          <w:rFonts w:ascii="Simplified Arabic" w:hAnsi="Simplified Arabic" w:cs="Simplified Arabic"/>
          <w:sz w:val="28"/>
          <w:szCs w:val="28"/>
          <w:rtl/>
        </w:rPr>
        <w:t>التشكيل</w:t>
      </w:r>
      <w:r w:rsidRPr="00367351">
        <w:rPr>
          <w:rFonts w:ascii="Simplified Arabic" w:hAnsi="Simplified Arabic" w:cs="Simplified Arabic"/>
          <w:sz w:val="28"/>
          <w:szCs w:val="28"/>
          <w:rtl/>
        </w:rPr>
        <w:t xml:space="preserve"> المختلفة مستخدما في </w:t>
      </w:r>
      <w:r w:rsidR="00286F8F" w:rsidRPr="00367351">
        <w:rPr>
          <w:rFonts w:ascii="Simplified Arabic" w:hAnsi="Simplified Arabic" w:cs="Simplified Arabic"/>
          <w:sz w:val="28"/>
          <w:szCs w:val="28"/>
          <w:rtl/>
        </w:rPr>
        <w:t>ذلك</w:t>
      </w:r>
      <w:r w:rsidRPr="00367351">
        <w:rPr>
          <w:rFonts w:ascii="Simplified Arabic" w:hAnsi="Simplified Arabic" w:cs="Simplified Arabic"/>
          <w:sz w:val="28"/>
          <w:szCs w:val="28"/>
          <w:rtl/>
        </w:rPr>
        <w:t xml:space="preserve"> الخامات المتنوعة وأساليب الأداء والتقنيات المختلفة.</w:t>
      </w:r>
    </w:p>
    <w:p w14:paraId="7A037684" w14:textId="452A5DBC"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ولقد اعتاد المصمم على وضع تصميمات مستوحاة من التراث حتى </w:t>
      </w:r>
      <w:r w:rsidR="00BE2877" w:rsidRPr="00367351">
        <w:rPr>
          <w:rFonts w:ascii="Simplified Arabic" w:hAnsi="Simplified Arabic" w:cs="Simplified Arabic"/>
          <w:sz w:val="28"/>
          <w:szCs w:val="28"/>
          <w:rtl/>
        </w:rPr>
        <w:t>ا</w:t>
      </w:r>
      <w:r w:rsidR="00D10B77" w:rsidRPr="00367351">
        <w:rPr>
          <w:rFonts w:ascii="Simplified Arabic" w:hAnsi="Simplified Arabic" w:cs="Simplified Arabic"/>
          <w:sz w:val="28"/>
          <w:szCs w:val="28"/>
          <w:rtl/>
        </w:rPr>
        <w:t>عتادت</w:t>
      </w:r>
      <w:r w:rsidRPr="00367351">
        <w:rPr>
          <w:rFonts w:ascii="Simplified Arabic" w:hAnsi="Simplified Arabic" w:cs="Simplified Arabic"/>
          <w:sz w:val="28"/>
          <w:szCs w:val="28"/>
          <w:rtl/>
        </w:rPr>
        <w:t xml:space="preserve"> العين على هذه الرموز والأشكال على الرغم من تعددها في </w:t>
      </w:r>
      <w:r w:rsidR="00D10B77" w:rsidRPr="00367351">
        <w:rPr>
          <w:rFonts w:ascii="Simplified Arabic" w:hAnsi="Simplified Arabic" w:cs="Simplified Arabic"/>
          <w:sz w:val="28"/>
          <w:szCs w:val="28"/>
          <w:rtl/>
        </w:rPr>
        <w:t>الأشكال</w:t>
      </w:r>
      <w:r w:rsidRPr="00367351">
        <w:rPr>
          <w:rFonts w:ascii="Simplified Arabic" w:hAnsi="Simplified Arabic" w:cs="Simplified Arabic"/>
          <w:sz w:val="28"/>
          <w:szCs w:val="28"/>
          <w:rtl/>
        </w:rPr>
        <w:t xml:space="preserve"> والمواضيع التي تعالجها، ولذلك يستوجب </w:t>
      </w:r>
      <w:r w:rsidRPr="00367351">
        <w:rPr>
          <w:rFonts w:ascii="Simplified Arabic" w:hAnsi="Simplified Arabic" w:cs="Simplified Arabic"/>
          <w:sz w:val="28"/>
          <w:szCs w:val="28"/>
          <w:rtl/>
        </w:rPr>
        <w:lastRenderedPageBreak/>
        <w:t>البحث في هذا المجال والاستفادة من الاتجاهات الفنية والجمالية في الفن السريالي، ولذلك تحددت المشكلة البحثية في التساؤل الآتي:</w:t>
      </w:r>
    </w:p>
    <w:p w14:paraId="35DDE34F" w14:textId="674B3E01" w:rsidR="00997B9A" w:rsidRPr="00367351" w:rsidRDefault="00997B9A"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كيف يمكن ال</w:t>
      </w:r>
      <w:r w:rsidR="00BE2877" w:rsidRPr="00367351">
        <w:rPr>
          <w:rFonts w:ascii="Simplified Arabic" w:hAnsi="Simplified Arabic" w:cs="Simplified Arabic"/>
          <w:sz w:val="28"/>
          <w:szCs w:val="28"/>
          <w:rtl/>
        </w:rPr>
        <w:t>ا</w:t>
      </w:r>
      <w:r w:rsidRPr="00367351">
        <w:rPr>
          <w:rFonts w:ascii="Simplified Arabic" w:hAnsi="Simplified Arabic" w:cs="Simplified Arabic"/>
          <w:sz w:val="28"/>
          <w:szCs w:val="28"/>
          <w:rtl/>
        </w:rPr>
        <w:t xml:space="preserve">ستفادة من </w:t>
      </w:r>
      <w:r w:rsidR="002029F0" w:rsidRPr="00367351">
        <w:rPr>
          <w:rFonts w:ascii="Simplified Arabic" w:hAnsi="Simplified Arabic" w:cs="Simplified Arabic"/>
          <w:sz w:val="28"/>
          <w:szCs w:val="28"/>
          <w:rtl/>
        </w:rPr>
        <w:t xml:space="preserve">دراسة </w:t>
      </w:r>
      <w:r w:rsidRPr="00367351">
        <w:rPr>
          <w:rFonts w:ascii="Simplified Arabic" w:hAnsi="Simplified Arabic" w:cs="Simplified Arabic"/>
          <w:sz w:val="28"/>
          <w:szCs w:val="28"/>
          <w:rtl/>
        </w:rPr>
        <w:t>الشكل الآدمي لاستحداث أعمال فني</w:t>
      </w:r>
      <w:r w:rsidR="00BE2877"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نسجي</w:t>
      </w:r>
      <w:r w:rsidR="00BE2877"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في ضوء المدرسة السريالية؟</w:t>
      </w:r>
    </w:p>
    <w:p w14:paraId="357EC0F0" w14:textId="5E4A78AE" w:rsidR="00E15E62" w:rsidRPr="00367351" w:rsidRDefault="002B5103"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أ</w:t>
      </w:r>
      <w:r w:rsidR="00E15E62" w:rsidRPr="00367351">
        <w:rPr>
          <w:rFonts w:ascii="Simplified Arabic" w:hAnsi="Simplified Arabic" w:cs="Simplified Arabic"/>
          <w:b/>
          <w:bCs/>
          <w:sz w:val="28"/>
          <w:szCs w:val="28"/>
          <w:rtl/>
        </w:rPr>
        <w:t>هدف البحث:</w:t>
      </w:r>
    </w:p>
    <w:p w14:paraId="23D28AE7" w14:textId="360532CA" w:rsidR="00097FC4" w:rsidRPr="00367351" w:rsidRDefault="00097FC4"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ال</w:t>
      </w:r>
      <w:r w:rsidR="00BE2877" w:rsidRPr="00367351">
        <w:rPr>
          <w:rFonts w:ascii="Simplified Arabic" w:hAnsi="Simplified Arabic" w:cs="Simplified Arabic"/>
          <w:sz w:val="28"/>
          <w:szCs w:val="28"/>
          <w:rtl/>
        </w:rPr>
        <w:t>ا</w:t>
      </w:r>
      <w:r w:rsidRPr="00367351">
        <w:rPr>
          <w:rFonts w:ascii="Simplified Arabic" w:hAnsi="Simplified Arabic" w:cs="Simplified Arabic"/>
          <w:sz w:val="28"/>
          <w:szCs w:val="28"/>
          <w:rtl/>
        </w:rPr>
        <w:t>ستفادة من دراسة الشكل الآدمي كمدخل استحداث أعمال فني</w:t>
      </w:r>
      <w:r w:rsidR="00BE2877"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نسجي</w:t>
      </w:r>
      <w:r w:rsidR="00BE2877"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في ضوء المدرسة السريالية.</w:t>
      </w:r>
    </w:p>
    <w:p w14:paraId="560854CF" w14:textId="7E0CF742" w:rsidR="00097FC4" w:rsidRPr="00367351" w:rsidRDefault="002B5103"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استحداث</w:t>
      </w:r>
      <w:r w:rsidR="00097FC4" w:rsidRPr="00367351">
        <w:rPr>
          <w:rFonts w:ascii="Simplified Arabic" w:hAnsi="Simplified Arabic" w:cs="Simplified Arabic"/>
          <w:sz w:val="28"/>
          <w:szCs w:val="28"/>
          <w:rtl/>
        </w:rPr>
        <w:t xml:space="preserve"> تصميمات مستوحاة من الفن السريا</w:t>
      </w:r>
      <w:r w:rsidR="00BE2877" w:rsidRPr="00367351">
        <w:rPr>
          <w:rFonts w:ascii="Simplified Arabic" w:hAnsi="Simplified Arabic" w:cs="Simplified Arabic"/>
          <w:sz w:val="28"/>
          <w:szCs w:val="28"/>
          <w:rtl/>
        </w:rPr>
        <w:t>ل</w:t>
      </w:r>
      <w:r w:rsidR="00097FC4" w:rsidRPr="00367351">
        <w:rPr>
          <w:rFonts w:ascii="Simplified Arabic" w:hAnsi="Simplified Arabic" w:cs="Simplified Arabic"/>
          <w:sz w:val="28"/>
          <w:szCs w:val="28"/>
          <w:rtl/>
        </w:rPr>
        <w:t>ي لإثراء أعمال فني</w:t>
      </w:r>
      <w:r w:rsidR="00BE2877" w:rsidRPr="00367351">
        <w:rPr>
          <w:rFonts w:ascii="Simplified Arabic" w:hAnsi="Simplified Arabic" w:cs="Simplified Arabic"/>
          <w:sz w:val="28"/>
          <w:szCs w:val="28"/>
          <w:rtl/>
        </w:rPr>
        <w:t xml:space="preserve">ة </w:t>
      </w:r>
      <w:r w:rsidR="00097FC4" w:rsidRPr="00367351">
        <w:rPr>
          <w:rFonts w:ascii="Simplified Arabic" w:hAnsi="Simplified Arabic" w:cs="Simplified Arabic"/>
          <w:sz w:val="28"/>
          <w:szCs w:val="28"/>
          <w:rtl/>
        </w:rPr>
        <w:t>نسجي</w:t>
      </w:r>
      <w:r w:rsidR="00BE2877" w:rsidRPr="00367351">
        <w:rPr>
          <w:rFonts w:ascii="Simplified Arabic" w:hAnsi="Simplified Arabic" w:cs="Simplified Arabic"/>
          <w:sz w:val="28"/>
          <w:szCs w:val="28"/>
          <w:rtl/>
        </w:rPr>
        <w:t xml:space="preserve">ة </w:t>
      </w:r>
      <w:r w:rsidR="00097FC4" w:rsidRPr="00367351">
        <w:rPr>
          <w:rFonts w:ascii="Simplified Arabic" w:hAnsi="Simplified Arabic" w:cs="Simplified Arabic"/>
          <w:sz w:val="28"/>
          <w:szCs w:val="28"/>
          <w:rtl/>
        </w:rPr>
        <w:t>معاصر</w:t>
      </w:r>
      <w:r w:rsidR="00BE2877" w:rsidRPr="00367351">
        <w:rPr>
          <w:rFonts w:ascii="Simplified Arabic" w:hAnsi="Simplified Arabic" w:cs="Simplified Arabic"/>
          <w:sz w:val="28"/>
          <w:szCs w:val="28"/>
          <w:rtl/>
        </w:rPr>
        <w:t>ة</w:t>
      </w:r>
      <w:r w:rsidR="00097FC4" w:rsidRPr="00367351">
        <w:rPr>
          <w:rFonts w:ascii="Simplified Arabic" w:hAnsi="Simplified Arabic" w:cs="Simplified Arabic"/>
          <w:sz w:val="28"/>
          <w:szCs w:val="28"/>
          <w:rtl/>
        </w:rPr>
        <w:t>.</w:t>
      </w:r>
    </w:p>
    <w:p w14:paraId="0EDB0DCE"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أهمية البحث:</w:t>
      </w:r>
    </w:p>
    <w:p w14:paraId="04451DB6" w14:textId="3A675586" w:rsidR="003460D5" w:rsidRPr="00367351" w:rsidRDefault="00505D18"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إ</w:t>
      </w:r>
      <w:r w:rsidR="00F81979" w:rsidRPr="00367351">
        <w:rPr>
          <w:rFonts w:ascii="Simplified Arabic" w:hAnsi="Simplified Arabic" w:cs="Simplified Arabic"/>
          <w:sz w:val="28"/>
          <w:szCs w:val="28"/>
          <w:rtl/>
        </w:rPr>
        <w:t xml:space="preserve">ستتثمار وتوظيف </w:t>
      </w:r>
      <w:r w:rsidR="003460D5" w:rsidRPr="00367351">
        <w:rPr>
          <w:rFonts w:ascii="Simplified Arabic" w:hAnsi="Simplified Arabic" w:cs="Simplified Arabic"/>
          <w:sz w:val="28"/>
          <w:szCs w:val="28"/>
          <w:rtl/>
        </w:rPr>
        <w:t xml:space="preserve">القيم الجمالية للشكل الآدمي كمدخل الاستحداث أعمال </w:t>
      </w:r>
      <w:r w:rsidR="0021078C" w:rsidRPr="00367351">
        <w:rPr>
          <w:rFonts w:ascii="Simplified Arabic" w:hAnsi="Simplified Arabic" w:cs="Simplified Arabic"/>
          <w:sz w:val="28"/>
          <w:szCs w:val="28"/>
          <w:rtl/>
        </w:rPr>
        <w:t>فنية</w:t>
      </w:r>
      <w:r w:rsidR="003460D5"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نسجية</w:t>
      </w:r>
      <w:r w:rsidR="003460D5" w:rsidRPr="00367351">
        <w:rPr>
          <w:rFonts w:ascii="Simplified Arabic" w:hAnsi="Simplified Arabic" w:cs="Simplified Arabic"/>
          <w:sz w:val="28"/>
          <w:szCs w:val="28"/>
          <w:rtl/>
        </w:rPr>
        <w:t xml:space="preserve"> في ضوء المدرسة السريالية.</w:t>
      </w:r>
    </w:p>
    <w:p w14:paraId="6A9184B0" w14:textId="43007081" w:rsidR="003460D5" w:rsidRPr="00367351" w:rsidRDefault="003460D5"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الإسهام في تطوير المشغولة ال</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باستخدام التراكيب والتقنيات ال</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في ضوء المدرسة السريالية</w:t>
      </w:r>
      <w:r w:rsidR="002B5103" w:rsidRPr="00367351">
        <w:rPr>
          <w:rFonts w:ascii="Simplified Arabic" w:hAnsi="Simplified Arabic" w:cs="Simplified Arabic"/>
          <w:sz w:val="28"/>
          <w:szCs w:val="28"/>
          <w:rtl/>
        </w:rPr>
        <w:t xml:space="preserve"> باستخدام الشكل </w:t>
      </w:r>
      <w:r w:rsidR="0095536C" w:rsidRPr="00367351">
        <w:rPr>
          <w:rFonts w:ascii="Simplified Arabic" w:hAnsi="Simplified Arabic" w:cs="Simplified Arabic"/>
          <w:sz w:val="28"/>
          <w:szCs w:val="28"/>
          <w:rtl/>
        </w:rPr>
        <w:t>الآدمي</w:t>
      </w:r>
      <w:r w:rsidR="002B5103" w:rsidRPr="00367351">
        <w:rPr>
          <w:rFonts w:ascii="Simplified Arabic" w:hAnsi="Simplified Arabic" w:cs="Simplified Arabic"/>
          <w:sz w:val="28"/>
          <w:szCs w:val="28"/>
          <w:rtl/>
        </w:rPr>
        <w:t>.</w:t>
      </w:r>
    </w:p>
    <w:p w14:paraId="5DA21EE5" w14:textId="4F66E199" w:rsidR="003460D5" w:rsidRPr="00367351" w:rsidRDefault="003460D5"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توظيف المشغولة ال</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المستوحاة من الشكل الآدمي في ضوء المدرسة السريالية.</w:t>
      </w:r>
    </w:p>
    <w:p w14:paraId="0A34225C" w14:textId="1A2E3BB6"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 xml:space="preserve">فروض البحث: </w:t>
      </w:r>
    </w:p>
    <w:p w14:paraId="52578C18" w14:textId="29F610C6" w:rsidR="003460D5" w:rsidRPr="00367351" w:rsidRDefault="003460D5"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يمكن الاستفادة من دراسة الشكل الآدمي في ضوء المدرسة السريالية </w:t>
      </w:r>
      <w:r w:rsidR="00F81979" w:rsidRPr="00367351">
        <w:rPr>
          <w:rFonts w:ascii="Simplified Arabic" w:hAnsi="Simplified Arabic" w:cs="Simplified Arabic"/>
          <w:sz w:val="28"/>
          <w:szCs w:val="28"/>
          <w:rtl/>
        </w:rPr>
        <w:t>وتوظيفها</w:t>
      </w:r>
      <w:r w:rsidRPr="00367351">
        <w:rPr>
          <w:rFonts w:ascii="Simplified Arabic" w:hAnsi="Simplified Arabic" w:cs="Simplified Arabic"/>
          <w:sz w:val="28"/>
          <w:szCs w:val="28"/>
          <w:rtl/>
        </w:rPr>
        <w:t xml:space="preserve"> في استحداث </w:t>
      </w:r>
      <w:r w:rsidR="002B5103" w:rsidRPr="00367351">
        <w:rPr>
          <w:rFonts w:ascii="Simplified Arabic" w:hAnsi="Simplified Arabic" w:cs="Simplified Arabic"/>
          <w:sz w:val="28"/>
          <w:szCs w:val="28"/>
          <w:rtl/>
        </w:rPr>
        <w:t xml:space="preserve">أعمال </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معاصرة</w:t>
      </w:r>
      <w:r w:rsidRPr="00367351">
        <w:rPr>
          <w:rFonts w:ascii="Simplified Arabic" w:hAnsi="Simplified Arabic" w:cs="Simplified Arabic"/>
          <w:sz w:val="28"/>
          <w:szCs w:val="28"/>
          <w:rtl/>
        </w:rPr>
        <w:t>.</w:t>
      </w:r>
    </w:p>
    <w:p w14:paraId="03A646FE" w14:textId="66DE2F0D" w:rsidR="003460D5" w:rsidRPr="00367351" w:rsidRDefault="003460D5"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 </w:t>
      </w:r>
      <w:r w:rsidR="00F81979" w:rsidRPr="00367351">
        <w:rPr>
          <w:rFonts w:ascii="Simplified Arabic" w:hAnsi="Simplified Arabic" w:cs="Simplified Arabic"/>
          <w:sz w:val="28"/>
          <w:szCs w:val="28"/>
          <w:rtl/>
        </w:rPr>
        <w:t xml:space="preserve">إثراء الأعمال النسجية </w:t>
      </w:r>
      <w:r w:rsidR="00505D18" w:rsidRPr="00367351">
        <w:rPr>
          <w:rFonts w:ascii="Simplified Arabic" w:hAnsi="Simplified Arabic" w:cs="Simplified Arabic"/>
          <w:sz w:val="28"/>
          <w:szCs w:val="28"/>
          <w:rtl/>
        </w:rPr>
        <w:t>المستوحاة</w:t>
      </w:r>
      <w:r w:rsidR="00F81979" w:rsidRPr="00367351">
        <w:rPr>
          <w:rFonts w:ascii="Simplified Arabic" w:hAnsi="Simplified Arabic" w:cs="Simplified Arabic"/>
          <w:sz w:val="28"/>
          <w:szCs w:val="28"/>
          <w:rtl/>
        </w:rPr>
        <w:t xml:space="preserve"> من أعمال المدرسة السريالية عن طريق التقنيات والتراكيب النسجية.</w:t>
      </w:r>
    </w:p>
    <w:p w14:paraId="11058800" w14:textId="7F663A2D" w:rsidR="003460D5" w:rsidRPr="00367351" w:rsidRDefault="003460D5"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 يمكن الاستفادة من خصائص المدرسة السريالية للمساعدة على إ</w:t>
      </w:r>
      <w:r w:rsidR="00E15FAC" w:rsidRPr="00367351">
        <w:rPr>
          <w:rFonts w:ascii="Simplified Arabic" w:hAnsi="Simplified Arabic" w:cs="Simplified Arabic"/>
          <w:sz w:val="28"/>
          <w:szCs w:val="28"/>
          <w:rtl/>
        </w:rPr>
        <w:t>ث</w:t>
      </w:r>
      <w:r w:rsidRPr="00367351">
        <w:rPr>
          <w:rFonts w:ascii="Simplified Arabic" w:hAnsi="Simplified Arabic" w:cs="Simplified Arabic"/>
          <w:sz w:val="28"/>
          <w:szCs w:val="28"/>
          <w:rtl/>
        </w:rPr>
        <w:t xml:space="preserve">راء </w:t>
      </w:r>
      <w:r w:rsidR="002B5103" w:rsidRPr="00367351">
        <w:rPr>
          <w:rFonts w:ascii="Simplified Arabic" w:hAnsi="Simplified Arabic" w:cs="Simplified Arabic"/>
          <w:sz w:val="28"/>
          <w:szCs w:val="28"/>
          <w:rtl/>
        </w:rPr>
        <w:t>الأعمال النسجية</w:t>
      </w:r>
      <w:r w:rsidRPr="00367351">
        <w:rPr>
          <w:rFonts w:ascii="Simplified Arabic" w:hAnsi="Simplified Arabic" w:cs="Simplified Arabic"/>
          <w:sz w:val="28"/>
          <w:szCs w:val="28"/>
          <w:rtl/>
        </w:rPr>
        <w:t xml:space="preserve"> من خلال دراسة الشكل الآدمي.</w:t>
      </w:r>
    </w:p>
    <w:p w14:paraId="762CEDDE"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حدود البحث:</w:t>
      </w:r>
    </w:p>
    <w:p w14:paraId="12144FFA" w14:textId="1686D38B" w:rsidR="002029F0" w:rsidRPr="00367351" w:rsidRDefault="002029F0"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يقتصر البحث على دراسة جماليات الشكل الآدمي في ضوء المدرسة السريالية للاستفادة منها في استحداث </w:t>
      </w:r>
      <w:r w:rsidR="002B5103" w:rsidRPr="00367351">
        <w:rPr>
          <w:rFonts w:ascii="Simplified Arabic" w:hAnsi="Simplified Arabic" w:cs="Simplified Arabic"/>
          <w:sz w:val="28"/>
          <w:szCs w:val="28"/>
          <w:rtl/>
        </w:rPr>
        <w:t>أعمال</w:t>
      </w:r>
      <w:r w:rsidRPr="00367351">
        <w:rPr>
          <w:rFonts w:ascii="Simplified Arabic" w:hAnsi="Simplified Arabic" w:cs="Simplified Arabic"/>
          <w:sz w:val="28"/>
          <w:szCs w:val="28"/>
          <w:rtl/>
        </w:rPr>
        <w:t xml:space="preserve"> </w:t>
      </w:r>
      <w:r w:rsidR="00137088"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معاصرة</w:t>
      </w:r>
      <w:r w:rsidRPr="00367351">
        <w:rPr>
          <w:rFonts w:ascii="Simplified Arabic" w:hAnsi="Simplified Arabic" w:cs="Simplified Arabic"/>
          <w:sz w:val="28"/>
          <w:szCs w:val="28"/>
          <w:rtl/>
        </w:rPr>
        <w:t>.</w:t>
      </w:r>
    </w:p>
    <w:p w14:paraId="304CE11E" w14:textId="26DA1E04" w:rsidR="002029F0" w:rsidRPr="00367351" w:rsidRDefault="002029F0" w:rsidP="00E209A9">
      <w:pPr>
        <w:pStyle w:val="ListParagraph"/>
        <w:numPr>
          <w:ilvl w:val="0"/>
          <w:numId w:val="10"/>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 استحداث التراكيب والتقنيات ال</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لاستحداث أعمال </w:t>
      </w:r>
      <w:r w:rsidR="0021078C" w:rsidRPr="00367351">
        <w:rPr>
          <w:rFonts w:ascii="Simplified Arabic" w:hAnsi="Simplified Arabic" w:cs="Simplified Arabic"/>
          <w:sz w:val="28"/>
          <w:szCs w:val="28"/>
          <w:rtl/>
        </w:rPr>
        <w:t>فنية</w:t>
      </w:r>
      <w:r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نسجية</w:t>
      </w:r>
      <w:r w:rsidR="002D74F9" w:rsidRPr="00367351">
        <w:rPr>
          <w:rFonts w:ascii="Simplified Arabic" w:hAnsi="Simplified Arabic" w:cs="Simplified Arabic"/>
          <w:sz w:val="28"/>
          <w:szCs w:val="28"/>
          <w:rtl/>
        </w:rPr>
        <w:t xml:space="preserve"> (الجوبلان - المبرد – السوماك ومقلوبه - النسيج السادة - النسيج المبردي - مقلوب السوماك)</w:t>
      </w:r>
      <w:r w:rsidRPr="00367351">
        <w:rPr>
          <w:rFonts w:ascii="Simplified Arabic" w:hAnsi="Simplified Arabic" w:cs="Simplified Arabic"/>
          <w:sz w:val="28"/>
          <w:szCs w:val="28"/>
          <w:rtl/>
        </w:rPr>
        <w:t>.</w:t>
      </w:r>
    </w:p>
    <w:p w14:paraId="1E0C3C45" w14:textId="3F9632E9" w:rsidR="002029F0" w:rsidRPr="00367351" w:rsidRDefault="002029F0"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 إنتاج </w:t>
      </w:r>
      <w:r w:rsidR="002D74F9" w:rsidRPr="00367351">
        <w:rPr>
          <w:rFonts w:ascii="Simplified Arabic" w:hAnsi="Simplified Arabic" w:cs="Simplified Arabic"/>
          <w:sz w:val="28"/>
          <w:szCs w:val="28"/>
          <w:rtl/>
        </w:rPr>
        <w:t>أعمال</w:t>
      </w:r>
      <w:r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نسجية</w:t>
      </w:r>
      <w:r w:rsidR="002D74F9" w:rsidRPr="00367351">
        <w:rPr>
          <w:rFonts w:ascii="Simplified Arabic" w:hAnsi="Simplified Arabic" w:cs="Simplified Arabic"/>
          <w:sz w:val="28"/>
          <w:szCs w:val="28"/>
          <w:rtl/>
        </w:rPr>
        <w:t xml:space="preserve"> (معلقات نسجية)</w:t>
      </w:r>
      <w:r w:rsidRPr="00367351">
        <w:rPr>
          <w:rFonts w:ascii="Simplified Arabic" w:hAnsi="Simplified Arabic" w:cs="Simplified Arabic"/>
          <w:sz w:val="28"/>
          <w:szCs w:val="28"/>
          <w:rtl/>
        </w:rPr>
        <w:t xml:space="preserve"> </w:t>
      </w:r>
      <w:r w:rsidR="00E15FAC" w:rsidRPr="00367351">
        <w:rPr>
          <w:rFonts w:ascii="Simplified Arabic" w:hAnsi="Simplified Arabic" w:cs="Simplified Arabic"/>
          <w:sz w:val="28"/>
          <w:szCs w:val="28"/>
          <w:rtl/>
        </w:rPr>
        <w:t>معاصرة</w:t>
      </w:r>
      <w:r w:rsidRPr="00367351">
        <w:rPr>
          <w:rFonts w:ascii="Simplified Arabic" w:hAnsi="Simplified Arabic" w:cs="Simplified Arabic"/>
          <w:sz w:val="28"/>
          <w:szCs w:val="28"/>
          <w:rtl/>
        </w:rPr>
        <w:t xml:space="preserve"> في ضوء المدرسة السريالية باستخدام الشكل الآدمي.</w:t>
      </w:r>
    </w:p>
    <w:p w14:paraId="61422DB6" w14:textId="77777777" w:rsidR="00367351" w:rsidRDefault="00367351" w:rsidP="00E209A9">
      <w:pPr>
        <w:bidi/>
        <w:spacing w:after="0" w:line="240" w:lineRule="auto"/>
        <w:jc w:val="both"/>
        <w:rPr>
          <w:rFonts w:ascii="Simplified Arabic" w:hAnsi="Simplified Arabic" w:cs="Simplified Arabic"/>
          <w:b/>
          <w:bCs/>
          <w:sz w:val="28"/>
          <w:szCs w:val="28"/>
          <w:rtl/>
        </w:rPr>
      </w:pPr>
    </w:p>
    <w:p w14:paraId="3992B4E8" w14:textId="77777777" w:rsidR="00367351" w:rsidRDefault="00367351" w:rsidP="00367351">
      <w:pPr>
        <w:bidi/>
        <w:spacing w:after="0" w:line="240" w:lineRule="auto"/>
        <w:jc w:val="both"/>
        <w:rPr>
          <w:rFonts w:ascii="Simplified Arabic" w:hAnsi="Simplified Arabic" w:cs="Simplified Arabic"/>
          <w:b/>
          <w:bCs/>
          <w:sz w:val="28"/>
          <w:szCs w:val="28"/>
          <w:rtl/>
        </w:rPr>
      </w:pPr>
    </w:p>
    <w:p w14:paraId="424B48DC" w14:textId="42E07FC6" w:rsidR="00E15E62" w:rsidRPr="00367351" w:rsidRDefault="00E15E62" w:rsidP="00367351">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lastRenderedPageBreak/>
        <w:t>منهج البحث وخطواته:</w:t>
      </w:r>
    </w:p>
    <w:p w14:paraId="2268D062" w14:textId="4284C208"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يعتمد منهج البحث على الوصفي التحليلي </w:t>
      </w:r>
      <w:r w:rsidR="00F81979" w:rsidRPr="00367351">
        <w:rPr>
          <w:rFonts w:ascii="Simplified Arabic" w:hAnsi="Simplified Arabic" w:cs="Simplified Arabic"/>
          <w:sz w:val="28"/>
          <w:szCs w:val="28"/>
          <w:rtl/>
        </w:rPr>
        <w:t>و</w:t>
      </w:r>
      <w:r w:rsidR="00A339E1" w:rsidRPr="00367351">
        <w:rPr>
          <w:rFonts w:ascii="Simplified Arabic" w:hAnsi="Simplified Arabic" w:cs="Simplified Arabic"/>
          <w:sz w:val="28"/>
          <w:szCs w:val="28"/>
          <w:rtl/>
        </w:rPr>
        <w:t>التجريبي:</w:t>
      </w:r>
    </w:p>
    <w:p w14:paraId="2A0F0330" w14:textId="49045A0E"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b/>
          <w:bCs/>
          <w:sz w:val="28"/>
          <w:szCs w:val="28"/>
          <w:rtl/>
        </w:rPr>
        <w:t>المنهج الوصفي التحليلي</w:t>
      </w:r>
      <w:r w:rsidRPr="00367351">
        <w:rPr>
          <w:rFonts w:ascii="Simplified Arabic" w:hAnsi="Simplified Arabic" w:cs="Simplified Arabic"/>
          <w:sz w:val="28"/>
          <w:szCs w:val="28"/>
          <w:rtl/>
        </w:rPr>
        <w:t>: من خلال دراسـة فنية تحلي</w:t>
      </w:r>
      <w:r w:rsidR="00137088" w:rsidRPr="00367351">
        <w:rPr>
          <w:rFonts w:ascii="Simplified Arabic" w:hAnsi="Simplified Arabic" w:cs="Simplified Arabic"/>
          <w:sz w:val="28"/>
          <w:szCs w:val="28"/>
          <w:rtl/>
        </w:rPr>
        <w:t>لية</w:t>
      </w:r>
      <w:r w:rsidRPr="00367351">
        <w:rPr>
          <w:rFonts w:ascii="Simplified Arabic" w:hAnsi="Simplified Arabic" w:cs="Simplified Arabic"/>
          <w:sz w:val="28"/>
          <w:szCs w:val="28"/>
          <w:rtl/>
        </w:rPr>
        <w:t xml:space="preserve"> للشكل الآدمي في ضوء المدرسة السريالية</w:t>
      </w:r>
      <w:r w:rsidRPr="00367351">
        <w:rPr>
          <w:rFonts w:ascii="Simplified Arabic" w:hAnsi="Simplified Arabic" w:cs="Simplified Arabic"/>
          <w:sz w:val="28"/>
          <w:szCs w:val="28"/>
        </w:rPr>
        <w:t>.</w:t>
      </w:r>
    </w:p>
    <w:p w14:paraId="1CFA1C23" w14:textId="2C36AABB"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b/>
          <w:bCs/>
          <w:sz w:val="28"/>
          <w:szCs w:val="28"/>
          <w:rtl/>
        </w:rPr>
        <w:t>المنهج التجريبي</w:t>
      </w:r>
      <w:r w:rsidRPr="00367351">
        <w:rPr>
          <w:rFonts w:ascii="Simplified Arabic" w:hAnsi="Simplified Arabic" w:cs="Simplified Arabic"/>
          <w:sz w:val="28"/>
          <w:szCs w:val="28"/>
          <w:rtl/>
        </w:rPr>
        <w:t xml:space="preserve">: من خلال </w:t>
      </w:r>
      <w:r w:rsidR="00F81979" w:rsidRPr="00367351">
        <w:rPr>
          <w:rFonts w:ascii="Simplified Arabic" w:hAnsi="Simplified Arabic" w:cs="Simplified Arabic"/>
          <w:sz w:val="28"/>
          <w:szCs w:val="28"/>
          <w:rtl/>
        </w:rPr>
        <w:t>تنفيذ وتوظيف الأعمال النسجية المعاصرة.</w:t>
      </w:r>
    </w:p>
    <w:p w14:paraId="64F2F695"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أولا: الإطار النظري:</w:t>
      </w:r>
    </w:p>
    <w:p w14:paraId="57EAAE5C"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دراسة الشكل الآدمي في ضوء المدرسة السريالية.</w:t>
      </w:r>
    </w:p>
    <w:p w14:paraId="612FDF67"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دراسة التراكيب والتقنيات النسجية.</w:t>
      </w:r>
    </w:p>
    <w:p w14:paraId="049A6669"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ثانيا: الإطار التطبيقي:</w:t>
      </w:r>
    </w:p>
    <w:p w14:paraId="32578484" w14:textId="57D36019"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عمل تصميمات </w:t>
      </w:r>
      <w:r w:rsidR="00F81979" w:rsidRPr="00367351">
        <w:rPr>
          <w:rFonts w:ascii="Simplified Arabic" w:hAnsi="Simplified Arabic" w:cs="Simplified Arabic"/>
          <w:sz w:val="28"/>
          <w:szCs w:val="28"/>
          <w:rtl/>
        </w:rPr>
        <w:t xml:space="preserve">نسجية </w:t>
      </w:r>
      <w:r w:rsidRPr="00367351">
        <w:rPr>
          <w:rFonts w:ascii="Simplified Arabic" w:hAnsi="Simplified Arabic" w:cs="Simplified Arabic"/>
          <w:sz w:val="28"/>
          <w:szCs w:val="28"/>
          <w:rtl/>
        </w:rPr>
        <w:t>معاصرة أو مستحدثة من خلال دراسة الشكل الآدمي في ضوء المدرسة السريالية.</w:t>
      </w:r>
    </w:p>
    <w:p w14:paraId="62838289"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تنفيذ مشغولات نسجية معاصرة مستوحاة من الشكل الآدمي في ضوء المدرسة السريالية.</w:t>
      </w:r>
    </w:p>
    <w:p w14:paraId="6A339FA7" w14:textId="1B1B214A"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استخدام </w:t>
      </w:r>
      <w:r w:rsidR="00184A42" w:rsidRPr="00367351">
        <w:rPr>
          <w:rFonts w:ascii="Simplified Arabic" w:hAnsi="Simplified Arabic" w:cs="Simplified Arabic"/>
          <w:sz w:val="28"/>
          <w:szCs w:val="28"/>
          <w:rtl/>
        </w:rPr>
        <w:t>التراك</w:t>
      </w:r>
      <w:r w:rsidR="002D74F9" w:rsidRPr="00367351">
        <w:rPr>
          <w:rFonts w:ascii="Simplified Arabic" w:hAnsi="Simplified Arabic" w:cs="Simplified Arabic"/>
          <w:sz w:val="28"/>
          <w:szCs w:val="28"/>
          <w:rtl/>
        </w:rPr>
        <w:t>ي</w:t>
      </w:r>
      <w:r w:rsidR="00184A42" w:rsidRPr="00367351">
        <w:rPr>
          <w:rFonts w:ascii="Simplified Arabic" w:hAnsi="Simplified Arabic" w:cs="Simplified Arabic"/>
          <w:sz w:val="28"/>
          <w:szCs w:val="28"/>
          <w:rtl/>
        </w:rPr>
        <w:t>ب والتقنيات</w:t>
      </w:r>
      <w:r w:rsidR="00223163" w:rsidRPr="00367351">
        <w:rPr>
          <w:rFonts w:ascii="Simplified Arabic" w:hAnsi="Simplified Arabic" w:cs="Simplified Arabic"/>
          <w:sz w:val="28"/>
          <w:szCs w:val="28"/>
          <w:rtl/>
        </w:rPr>
        <w:t xml:space="preserve"> النسجية.</w:t>
      </w:r>
    </w:p>
    <w:p w14:paraId="5980BA5C" w14:textId="479F6A3E"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مصطلحات البحث:</w:t>
      </w:r>
    </w:p>
    <w:p w14:paraId="67EC0AD1"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النسيج:</w:t>
      </w:r>
    </w:p>
    <w:p w14:paraId="6567E8E3" w14:textId="241059E9" w:rsidR="00E15E62" w:rsidRPr="00367351" w:rsidRDefault="001B3324"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هو عملية تعاشق خيوط اللح</w:t>
      </w:r>
      <w:r w:rsidR="00F81979" w:rsidRPr="00367351">
        <w:rPr>
          <w:rFonts w:ascii="Simplified Arabic" w:hAnsi="Simplified Arabic" w:cs="Simplified Arabic"/>
          <w:sz w:val="28"/>
          <w:szCs w:val="28"/>
          <w:rtl/>
        </w:rPr>
        <w:t>ام</w:t>
      </w:r>
      <w:r w:rsidRPr="00367351">
        <w:rPr>
          <w:rFonts w:ascii="Simplified Arabic" w:hAnsi="Simplified Arabic" w:cs="Simplified Arabic"/>
          <w:sz w:val="28"/>
          <w:szCs w:val="28"/>
        </w:rPr>
        <w:t xml:space="preserve"> weft </w:t>
      </w:r>
      <w:r w:rsidRPr="00367351">
        <w:rPr>
          <w:rFonts w:ascii="Simplified Arabic" w:hAnsi="Simplified Arabic" w:cs="Simplified Arabic"/>
          <w:sz w:val="28"/>
          <w:szCs w:val="28"/>
          <w:rtl/>
        </w:rPr>
        <w:t>عرضية الاتجاه مع خيـوط السـداء الطولية الاتجاه</w:t>
      </w:r>
      <w:r w:rsidR="00CD179D" w:rsidRPr="00367351">
        <w:rPr>
          <w:rFonts w:ascii="Simplified Arabic" w:hAnsi="Simplified Arabic" w:cs="Simplified Arabic"/>
          <w:sz w:val="28"/>
          <w:szCs w:val="28"/>
        </w:rPr>
        <w:t>Wa</w:t>
      </w:r>
      <w:r w:rsidRPr="00367351">
        <w:rPr>
          <w:rFonts w:ascii="Simplified Arabic" w:hAnsi="Simplified Arabic" w:cs="Simplified Arabic"/>
          <w:sz w:val="28"/>
          <w:szCs w:val="28"/>
        </w:rPr>
        <w:t xml:space="preserve">rp </w:t>
      </w:r>
      <w:r w:rsidRPr="00367351">
        <w:rPr>
          <w:rFonts w:ascii="Simplified Arabic" w:hAnsi="Simplified Arabic" w:cs="Simplified Arabic"/>
          <w:sz w:val="28"/>
          <w:szCs w:val="28"/>
          <w:rtl/>
        </w:rPr>
        <w:t>في حركات مختلفة تبعا لنوع النسيج المستعمل</w:t>
      </w:r>
      <w:r w:rsidR="00E15E62" w:rsidRPr="00367351">
        <w:rPr>
          <w:rFonts w:ascii="Simplified Arabic" w:hAnsi="Simplified Arabic" w:cs="Simplified Arabic"/>
          <w:sz w:val="28"/>
          <w:szCs w:val="28"/>
          <w:rtl/>
        </w:rPr>
        <w:t xml:space="preserve">. </w:t>
      </w:r>
      <w:r w:rsidR="00E15E62" w:rsidRPr="00367351">
        <w:rPr>
          <w:rFonts w:ascii="Simplified Arabic" w:hAnsi="Simplified Arabic" w:cs="Simplified Arabic"/>
          <w:sz w:val="28"/>
          <w:szCs w:val="28"/>
          <w:vertAlign w:val="superscript"/>
          <w:rtl/>
        </w:rPr>
        <w:t>(</w:t>
      </w:r>
      <w:r w:rsidR="00E15E62" w:rsidRPr="00367351">
        <w:rPr>
          <w:rStyle w:val="FootnoteReference"/>
          <w:rFonts w:ascii="Simplified Arabic" w:hAnsi="Simplified Arabic" w:cs="Simplified Arabic"/>
          <w:sz w:val="28"/>
          <w:szCs w:val="28"/>
          <w:rtl/>
        </w:rPr>
        <w:footnoteReference w:id="5"/>
      </w:r>
      <w:r w:rsidR="00E15E62" w:rsidRPr="00367351">
        <w:rPr>
          <w:rFonts w:ascii="Simplified Arabic" w:hAnsi="Simplified Arabic" w:cs="Simplified Arabic"/>
          <w:sz w:val="28"/>
          <w:szCs w:val="28"/>
          <w:vertAlign w:val="superscript"/>
          <w:rtl/>
        </w:rPr>
        <w:t>)</w:t>
      </w:r>
    </w:p>
    <w:p w14:paraId="5CDEA521" w14:textId="77777777" w:rsidR="00E15E62" w:rsidRPr="00367351" w:rsidRDefault="00E15E62" w:rsidP="00E209A9">
      <w:pPr>
        <w:bidi/>
        <w:spacing w:after="0" w:line="240" w:lineRule="auto"/>
        <w:jc w:val="both"/>
        <w:rPr>
          <w:rFonts w:ascii="Simplified Arabic" w:hAnsi="Simplified Arabic" w:cs="Simplified Arabic"/>
          <w:b/>
          <w:bCs/>
          <w:sz w:val="28"/>
          <w:szCs w:val="28"/>
          <w:rtl/>
          <w:lang w:bidi="ar-EG"/>
        </w:rPr>
      </w:pPr>
      <w:r w:rsidRPr="00367351">
        <w:rPr>
          <w:rFonts w:ascii="Simplified Arabic" w:hAnsi="Simplified Arabic" w:cs="Simplified Arabic"/>
          <w:b/>
          <w:bCs/>
          <w:sz w:val="28"/>
          <w:szCs w:val="28"/>
          <w:rtl/>
        </w:rPr>
        <w:t xml:space="preserve">المعلقة النسجية </w:t>
      </w:r>
      <w:r w:rsidRPr="00367351">
        <w:rPr>
          <w:rFonts w:ascii="Simplified Arabic" w:hAnsi="Simplified Arabic" w:cs="Simplified Arabic"/>
          <w:b/>
          <w:bCs/>
          <w:sz w:val="28"/>
          <w:szCs w:val="28"/>
        </w:rPr>
        <w:t>Woven Hanging</w:t>
      </w:r>
      <w:r w:rsidRPr="00367351">
        <w:rPr>
          <w:rFonts w:ascii="Simplified Arabic" w:hAnsi="Simplified Arabic" w:cs="Simplified Arabic"/>
          <w:b/>
          <w:bCs/>
          <w:sz w:val="28"/>
          <w:szCs w:val="28"/>
          <w:rtl/>
          <w:lang w:bidi="ar-EG"/>
        </w:rPr>
        <w:t>:</w:t>
      </w:r>
    </w:p>
    <w:p w14:paraId="6471DB19" w14:textId="77777777"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تعرف المعلقة بأنها "هيئة مرنة في مساحة تسمح بالانسدال، لتعلق فوق الجدران وتحوي مضموناً، وبها معالجة تشكيلية فنية، والمعلقات النسجية تنسج بغرض استكمال العمارة الداخلية، ويستلزم أن يكون لتصميمها طابعاً مميزاً، وبحكم وظيفتها فإن أبعادها لا بد أن تتفق مع حجم المكان واتساعه".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6"/>
      </w:r>
      <w:r w:rsidRPr="00367351">
        <w:rPr>
          <w:rFonts w:ascii="Simplified Arabic" w:hAnsi="Simplified Arabic" w:cs="Simplified Arabic"/>
          <w:sz w:val="28"/>
          <w:szCs w:val="28"/>
          <w:vertAlign w:val="superscript"/>
          <w:rtl/>
        </w:rPr>
        <w:t>)</w:t>
      </w:r>
    </w:p>
    <w:p w14:paraId="7EEF2E70" w14:textId="77777777" w:rsidR="00E15E62" w:rsidRPr="00367351" w:rsidRDefault="00E15E62" w:rsidP="00E209A9">
      <w:pPr>
        <w:bidi/>
        <w:spacing w:after="0" w:line="240" w:lineRule="auto"/>
        <w:jc w:val="both"/>
        <w:rPr>
          <w:rFonts w:ascii="Simplified Arabic" w:hAnsi="Simplified Arabic" w:cs="Simplified Arabic"/>
          <w:b/>
          <w:bCs/>
          <w:sz w:val="28"/>
          <w:szCs w:val="28"/>
        </w:rPr>
      </w:pPr>
      <w:r w:rsidRPr="00367351">
        <w:rPr>
          <w:rFonts w:ascii="Simplified Arabic" w:hAnsi="Simplified Arabic" w:cs="Simplified Arabic"/>
          <w:b/>
          <w:bCs/>
          <w:sz w:val="28"/>
          <w:szCs w:val="28"/>
          <w:rtl/>
        </w:rPr>
        <w:t>المشغولة النسيجية:</w:t>
      </w:r>
    </w:p>
    <w:p w14:paraId="38D56F28" w14:textId="552F4441" w:rsidR="00E15E62" w:rsidRPr="00367351" w:rsidRDefault="00E15E62" w:rsidP="00E209A9">
      <w:pPr>
        <w:bidi/>
        <w:spacing w:after="0" w:line="240" w:lineRule="auto"/>
        <w:ind w:firstLine="720"/>
        <w:jc w:val="both"/>
        <w:rPr>
          <w:rFonts w:ascii="Simplified Arabic" w:hAnsi="Simplified Arabic" w:cs="Simplified Arabic"/>
          <w:sz w:val="28"/>
          <w:szCs w:val="28"/>
          <w:vertAlign w:val="superscript"/>
        </w:rPr>
      </w:pPr>
      <w:r w:rsidRPr="00367351">
        <w:rPr>
          <w:rFonts w:ascii="Simplified Arabic" w:hAnsi="Simplified Arabic" w:cs="Simplified Arabic"/>
          <w:sz w:val="28"/>
          <w:szCs w:val="28"/>
          <w:rtl/>
        </w:rPr>
        <w:t xml:space="preserve">هي فن من الفنون </w:t>
      </w:r>
      <w:r w:rsidR="00362538" w:rsidRPr="00367351">
        <w:rPr>
          <w:rFonts w:ascii="Simplified Arabic" w:hAnsi="Simplified Arabic" w:cs="Simplified Arabic"/>
          <w:sz w:val="28"/>
          <w:szCs w:val="28"/>
          <w:rtl/>
        </w:rPr>
        <w:t>التشكيلية</w:t>
      </w:r>
      <w:r w:rsidRPr="00367351">
        <w:rPr>
          <w:rFonts w:ascii="Simplified Arabic" w:hAnsi="Simplified Arabic" w:cs="Simplified Arabic"/>
          <w:sz w:val="28"/>
          <w:szCs w:val="28"/>
          <w:rtl/>
        </w:rPr>
        <w:t xml:space="preserve"> الراقية ذات القيمة الجمالية والوظيفية شأنها شأن الأعمال الفنية الأخرى </w:t>
      </w:r>
      <w:r w:rsidR="00362538" w:rsidRPr="00367351">
        <w:rPr>
          <w:rFonts w:ascii="Simplified Arabic" w:hAnsi="Simplified Arabic" w:cs="Simplified Arabic"/>
          <w:sz w:val="28"/>
          <w:szCs w:val="28"/>
          <w:rtl/>
        </w:rPr>
        <w:t>كما</w:t>
      </w:r>
      <w:r w:rsidRPr="00367351">
        <w:rPr>
          <w:rFonts w:ascii="Simplified Arabic" w:hAnsi="Simplified Arabic" w:cs="Simplified Arabic"/>
          <w:sz w:val="28"/>
          <w:szCs w:val="28"/>
          <w:rtl/>
        </w:rPr>
        <w:t xml:space="preserve"> أنها </w:t>
      </w:r>
      <w:r w:rsidR="00362538" w:rsidRPr="00367351">
        <w:rPr>
          <w:rFonts w:ascii="Simplified Arabic" w:hAnsi="Simplified Arabic" w:cs="Simplified Arabic"/>
          <w:sz w:val="28"/>
          <w:szCs w:val="28"/>
          <w:rtl/>
        </w:rPr>
        <w:t>تعكس</w:t>
      </w:r>
      <w:r w:rsidRPr="00367351">
        <w:rPr>
          <w:rFonts w:ascii="Simplified Arabic" w:hAnsi="Simplified Arabic" w:cs="Simplified Arabic"/>
          <w:sz w:val="28"/>
          <w:szCs w:val="28"/>
          <w:rtl/>
        </w:rPr>
        <w:t xml:space="preserve"> نوعا من المعاصرة لحرية الفنان المطلقة في اختيار الخامة والأسلوب التطبيقي المناسب. </w:t>
      </w:r>
      <w:r w:rsidR="00362538" w:rsidRPr="00367351">
        <w:rPr>
          <w:rFonts w:ascii="Simplified Arabic" w:hAnsi="Simplified Arabic" w:cs="Simplified Arabic"/>
          <w:sz w:val="28"/>
          <w:szCs w:val="28"/>
          <w:rtl/>
        </w:rPr>
        <w:t>كما</w:t>
      </w:r>
      <w:r w:rsidRPr="00367351">
        <w:rPr>
          <w:rFonts w:ascii="Simplified Arabic" w:hAnsi="Simplified Arabic" w:cs="Simplified Arabic"/>
          <w:sz w:val="28"/>
          <w:szCs w:val="28"/>
          <w:rtl/>
        </w:rPr>
        <w:t xml:space="preserve"> </w:t>
      </w:r>
      <w:r w:rsidR="00362538" w:rsidRPr="00367351">
        <w:rPr>
          <w:rFonts w:ascii="Simplified Arabic" w:hAnsi="Simplified Arabic" w:cs="Simplified Arabic"/>
          <w:sz w:val="28"/>
          <w:szCs w:val="28"/>
          <w:rtl/>
        </w:rPr>
        <w:t>تعكس</w:t>
      </w:r>
      <w:r w:rsidRPr="00367351">
        <w:rPr>
          <w:rFonts w:ascii="Simplified Arabic" w:hAnsi="Simplified Arabic" w:cs="Simplified Arabic"/>
          <w:sz w:val="28"/>
          <w:szCs w:val="28"/>
          <w:rtl/>
        </w:rPr>
        <w:t xml:space="preserve"> أيضا حريته في التعامل مع الخيوط لإخراج مشغولة تبعد </w:t>
      </w:r>
      <w:r w:rsidR="00362538" w:rsidRPr="00367351">
        <w:rPr>
          <w:rFonts w:ascii="Simplified Arabic" w:hAnsi="Simplified Arabic" w:cs="Simplified Arabic"/>
          <w:sz w:val="28"/>
          <w:szCs w:val="28"/>
          <w:rtl/>
        </w:rPr>
        <w:t>كل</w:t>
      </w:r>
      <w:r w:rsidRPr="00367351">
        <w:rPr>
          <w:rFonts w:ascii="Simplified Arabic" w:hAnsi="Simplified Arabic" w:cs="Simplified Arabic"/>
          <w:sz w:val="28"/>
          <w:szCs w:val="28"/>
          <w:rtl/>
        </w:rPr>
        <w:t xml:space="preserve"> البعد عن </w:t>
      </w:r>
      <w:r w:rsidR="00362538" w:rsidRPr="00367351">
        <w:rPr>
          <w:rFonts w:ascii="Simplified Arabic" w:hAnsi="Simplified Arabic" w:cs="Simplified Arabic"/>
          <w:sz w:val="28"/>
          <w:szCs w:val="28"/>
          <w:rtl/>
        </w:rPr>
        <w:t>الشكل</w:t>
      </w:r>
      <w:r w:rsidRPr="00367351">
        <w:rPr>
          <w:rFonts w:ascii="Simplified Arabic" w:hAnsi="Simplified Arabic" w:cs="Simplified Arabic"/>
          <w:sz w:val="28"/>
          <w:szCs w:val="28"/>
          <w:rtl/>
        </w:rPr>
        <w:t xml:space="preserve"> التقليدي المألوف. ومن ثم فقد أصبحت المشغولة النسيجية عبارة عن قطعة نسيج تعلق </w:t>
      </w:r>
      <w:r w:rsidRPr="00367351">
        <w:rPr>
          <w:rFonts w:ascii="Simplified Arabic" w:hAnsi="Simplified Arabic" w:cs="Simplified Arabic"/>
          <w:sz w:val="28"/>
          <w:szCs w:val="28"/>
          <w:rtl/>
        </w:rPr>
        <w:lastRenderedPageBreak/>
        <w:t xml:space="preserve">على الحائط أو تستقر على الأرض وأضيفت إليها الألياف التي تتم معالجتها لعمل </w:t>
      </w:r>
      <w:r w:rsidR="00362538" w:rsidRPr="00367351">
        <w:rPr>
          <w:rFonts w:ascii="Simplified Arabic" w:hAnsi="Simplified Arabic" w:cs="Simplified Arabic"/>
          <w:sz w:val="28"/>
          <w:szCs w:val="28"/>
          <w:rtl/>
        </w:rPr>
        <w:t>تكوينات</w:t>
      </w:r>
      <w:r w:rsidRPr="00367351">
        <w:rPr>
          <w:rFonts w:ascii="Simplified Arabic" w:hAnsi="Simplified Arabic" w:cs="Simplified Arabic"/>
          <w:sz w:val="28"/>
          <w:szCs w:val="28"/>
          <w:rtl/>
        </w:rPr>
        <w:t xml:space="preserve"> أو </w:t>
      </w:r>
      <w:r w:rsidR="00362538" w:rsidRPr="00367351">
        <w:rPr>
          <w:rFonts w:ascii="Simplified Arabic" w:hAnsi="Simplified Arabic" w:cs="Simplified Arabic"/>
          <w:sz w:val="28"/>
          <w:szCs w:val="28"/>
          <w:rtl/>
        </w:rPr>
        <w:t>أشكال</w:t>
      </w:r>
      <w:r w:rsidRPr="00367351">
        <w:rPr>
          <w:rFonts w:ascii="Simplified Arabic" w:hAnsi="Simplified Arabic" w:cs="Simplified Arabic"/>
          <w:sz w:val="28"/>
          <w:szCs w:val="28"/>
          <w:rtl/>
        </w:rPr>
        <w:t xml:space="preserve"> باستخدام أساليب النسيج المختلفة مظهرا متميزا.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7"/>
      </w:r>
      <w:r w:rsidRPr="00367351">
        <w:rPr>
          <w:rFonts w:ascii="Simplified Arabic" w:hAnsi="Simplified Arabic" w:cs="Simplified Arabic"/>
          <w:sz w:val="28"/>
          <w:szCs w:val="28"/>
          <w:vertAlign w:val="superscript"/>
          <w:rtl/>
        </w:rPr>
        <w:t>)</w:t>
      </w:r>
    </w:p>
    <w:p w14:paraId="34B99399" w14:textId="2FE253FD" w:rsidR="00801A01" w:rsidRPr="00801A01" w:rsidRDefault="00801A01" w:rsidP="00801A01">
      <w:pPr>
        <w:bidi/>
        <w:spacing w:after="0" w:line="240" w:lineRule="auto"/>
        <w:ind w:firstLine="720"/>
        <w:jc w:val="both"/>
        <w:rPr>
          <w:rFonts w:ascii="Simplified Arabic" w:hAnsi="Simplified Arabic" w:cs="Simplified Arabic"/>
          <w:spacing w:val="-4"/>
          <w:sz w:val="28"/>
          <w:szCs w:val="28"/>
        </w:rPr>
      </w:pPr>
      <w:r w:rsidRPr="00801A01">
        <w:rPr>
          <w:rFonts w:ascii="Simplified Arabic" w:hAnsi="Simplified Arabic" w:cs="Simplified Arabic"/>
          <w:spacing w:val="-4"/>
          <w:sz w:val="28"/>
          <w:szCs w:val="28"/>
          <w:rtl/>
        </w:rPr>
        <w:t xml:space="preserve">وفي تعريف شامل للمعلقات والمشغولة النسجية الزخرفية هي تلك الأقمشة ذات القيمة الفنية العالية التي تنسج أو تطبع بغرض </w:t>
      </w:r>
      <w:r w:rsidRPr="00801A01">
        <w:rPr>
          <w:rFonts w:ascii="Simplified Arabic" w:hAnsi="Simplified Arabic" w:cs="Simplified Arabic" w:hint="cs"/>
          <w:spacing w:val="-4"/>
          <w:sz w:val="28"/>
          <w:szCs w:val="28"/>
          <w:rtl/>
        </w:rPr>
        <w:t>استكمال</w:t>
      </w:r>
      <w:r w:rsidRPr="00801A01">
        <w:rPr>
          <w:rFonts w:ascii="Simplified Arabic" w:hAnsi="Simplified Arabic" w:cs="Simplified Arabic"/>
          <w:spacing w:val="-4"/>
          <w:sz w:val="28"/>
          <w:szCs w:val="28"/>
          <w:rtl/>
        </w:rPr>
        <w:t xml:space="preserve"> العمارة الداخلية لأغراضها سواء أعدت لأغراض </w:t>
      </w:r>
      <w:r w:rsidRPr="00801A01">
        <w:rPr>
          <w:rFonts w:ascii="Simplified Arabic" w:hAnsi="Simplified Arabic" w:cs="Simplified Arabic" w:hint="cs"/>
          <w:spacing w:val="-4"/>
          <w:sz w:val="28"/>
          <w:szCs w:val="28"/>
          <w:rtl/>
        </w:rPr>
        <w:t>السكن</w:t>
      </w:r>
      <w:r w:rsidRPr="00801A01">
        <w:rPr>
          <w:rFonts w:ascii="Simplified Arabic" w:hAnsi="Simplified Arabic" w:cs="Simplified Arabic"/>
          <w:spacing w:val="-4"/>
          <w:sz w:val="28"/>
          <w:szCs w:val="28"/>
          <w:rtl/>
        </w:rPr>
        <w:t xml:space="preserve"> أو لأغراض أخرى من أغراض الحياة العامة، </w:t>
      </w:r>
      <w:r w:rsidRPr="00801A01">
        <w:rPr>
          <w:rFonts w:ascii="Simplified Arabic" w:hAnsi="Simplified Arabic" w:cs="Simplified Arabic" w:hint="cs"/>
          <w:spacing w:val="-4"/>
          <w:sz w:val="28"/>
          <w:szCs w:val="28"/>
          <w:rtl/>
        </w:rPr>
        <w:t>كدور</w:t>
      </w:r>
      <w:r w:rsidRPr="00801A01">
        <w:rPr>
          <w:rFonts w:ascii="Simplified Arabic" w:hAnsi="Simplified Arabic" w:cs="Simplified Arabic"/>
          <w:spacing w:val="-4"/>
          <w:sz w:val="28"/>
          <w:szCs w:val="28"/>
          <w:rtl/>
        </w:rPr>
        <w:t xml:space="preserve"> العبادة أو المؤسسات السياحية وغير ذلك. </w:t>
      </w:r>
      <w:r w:rsidRPr="00801A01">
        <w:rPr>
          <w:rFonts w:ascii="Simplified Arabic" w:hAnsi="Simplified Arabic" w:cs="Simplified Arabic"/>
          <w:spacing w:val="-4"/>
          <w:sz w:val="28"/>
          <w:szCs w:val="28"/>
          <w:vertAlign w:val="superscript"/>
          <w:rtl/>
        </w:rPr>
        <w:t>(</w:t>
      </w:r>
      <w:r w:rsidRPr="00801A01">
        <w:rPr>
          <w:rStyle w:val="FootnoteReference"/>
          <w:rFonts w:ascii="Simplified Arabic" w:hAnsi="Simplified Arabic" w:cs="Simplified Arabic"/>
          <w:spacing w:val="-4"/>
          <w:sz w:val="28"/>
          <w:szCs w:val="28"/>
          <w:rtl/>
        </w:rPr>
        <w:footnoteReference w:id="8"/>
      </w:r>
      <w:r w:rsidRPr="00801A01">
        <w:rPr>
          <w:rFonts w:ascii="Simplified Arabic" w:hAnsi="Simplified Arabic" w:cs="Simplified Arabic"/>
          <w:spacing w:val="-4"/>
          <w:sz w:val="28"/>
          <w:szCs w:val="28"/>
          <w:vertAlign w:val="superscript"/>
          <w:rtl/>
        </w:rPr>
        <w:t>)</w:t>
      </w:r>
    </w:p>
    <w:p w14:paraId="3D13755D" w14:textId="1AD85EAF" w:rsidR="00E15E62" w:rsidRPr="00367351" w:rsidRDefault="00E15E62" w:rsidP="00801A01">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المعاصرة:</w:t>
      </w:r>
    </w:p>
    <w:p w14:paraId="2E8A478E" w14:textId="598A066E"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هي معايشة الحاضر بالوجدان والسلوك والإفادة من كل منجزاته العلمية والفكرية وتسخيرها في خدمة الإنسان ورفاهيته، كما انه متابعة التقدم والتطور والتجديد والإبداع، هذا التطور الفكري الإنساني الذي يتجدد من عصر </w:t>
      </w:r>
      <w:r w:rsidR="00CA2A1E" w:rsidRPr="00367351">
        <w:rPr>
          <w:rFonts w:ascii="Simplified Arabic" w:hAnsi="Simplified Arabic" w:cs="Simplified Arabic"/>
          <w:sz w:val="28"/>
          <w:szCs w:val="28"/>
          <w:rtl/>
        </w:rPr>
        <w:t>إ</w:t>
      </w:r>
      <w:r w:rsidRPr="00367351">
        <w:rPr>
          <w:rFonts w:ascii="Simplified Arabic" w:hAnsi="Simplified Arabic" w:cs="Simplified Arabic"/>
          <w:sz w:val="28"/>
          <w:szCs w:val="28"/>
          <w:rtl/>
        </w:rPr>
        <w:t xml:space="preserve">لى أخر من خلال منهج علمي خاص يرمى </w:t>
      </w:r>
      <w:r w:rsidR="00CA2A1E" w:rsidRPr="00367351">
        <w:rPr>
          <w:rFonts w:ascii="Simplified Arabic" w:hAnsi="Simplified Arabic" w:cs="Simplified Arabic"/>
          <w:sz w:val="28"/>
          <w:szCs w:val="28"/>
          <w:rtl/>
        </w:rPr>
        <w:t>إلى</w:t>
      </w:r>
      <w:r w:rsidRPr="00367351">
        <w:rPr>
          <w:rFonts w:ascii="Simplified Arabic" w:hAnsi="Simplified Arabic" w:cs="Simplified Arabic"/>
          <w:sz w:val="28"/>
          <w:szCs w:val="28"/>
          <w:rtl/>
        </w:rPr>
        <w:t xml:space="preserve"> تحقيق كيان متكامل.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9"/>
      </w:r>
      <w:r w:rsidRPr="00367351">
        <w:rPr>
          <w:rFonts w:ascii="Simplified Arabic" w:hAnsi="Simplified Arabic" w:cs="Simplified Arabic"/>
          <w:sz w:val="28"/>
          <w:szCs w:val="28"/>
          <w:vertAlign w:val="superscript"/>
          <w:rtl/>
        </w:rPr>
        <w:t>)</w:t>
      </w:r>
    </w:p>
    <w:p w14:paraId="24886D4F" w14:textId="7A147283"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فالشكل الآدمي:</w:t>
      </w:r>
    </w:p>
    <w:p w14:paraId="20D62D71" w14:textId="56E89AF8"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هو مجموع للعلاقات المترابطة بين أجزاء الجسم البشرى الواحد، حيث ترابط مكونات الهيئة البشرية العامة، بما تحتويه من أجزاء رئيسية كالرأس والجزع والأطراف، بالإضافة إلى المشتقات الجزئية لهذه الأجزاء، والتي تتمثل في تفاصيل الجسم مثل العين والفم والأصابع والقدم وغيرها من العناصر، علاوة على ما يكمل الهيئة الآدمية من الخارج كطرق وأساليب ما يرتدي</w:t>
      </w:r>
      <w:r w:rsidR="00137088" w:rsidRPr="00367351">
        <w:rPr>
          <w:rFonts w:ascii="Simplified Arabic" w:hAnsi="Simplified Arabic" w:cs="Simplified Arabic"/>
          <w:sz w:val="28"/>
          <w:szCs w:val="28"/>
          <w:rtl/>
        </w:rPr>
        <w:t>ه</w:t>
      </w:r>
      <w:r w:rsidRPr="00367351">
        <w:rPr>
          <w:rFonts w:ascii="Simplified Arabic" w:hAnsi="Simplified Arabic" w:cs="Simplified Arabic"/>
          <w:sz w:val="28"/>
          <w:szCs w:val="28"/>
          <w:rtl/>
        </w:rPr>
        <w:t xml:space="preserve"> الإنسان من ملبس والذي يتنوع باختلاف في الشكل من مكان لأخر حسب الفكر والحضارة المنتمي إليها.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0"/>
      </w:r>
      <w:r w:rsidRPr="00367351">
        <w:rPr>
          <w:rFonts w:ascii="Simplified Arabic" w:hAnsi="Simplified Arabic" w:cs="Simplified Arabic"/>
          <w:sz w:val="28"/>
          <w:szCs w:val="28"/>
          <w:vertAlign w:val="superscript"/>
          <w:rtl/>
        </w:rPr>
        <w:t>)</w:t>
      </w:r>
    </w:p>
    <w:p w14:paraId="26AECF21" w14:textId="77777777" w:rsidR="00B25D71" w:rsidRPr="00367351" w:rsidRDefault="00B25D71"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الشكل الآدمي: تقصد الباحثة بالشكل الآدمي الجسم الإنساني بكل تفاصيله من نسب تشريحية وإمكانات تعبيرية وقيم جمالية.</w:t>
      </w:r>
    </w:p>
    <w:p w14:paraId="173F7D91"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الدراسات المرتبطة:</w:t>
      </w:r>
    </w:p>
    <w:p w14:paraId="79C0D606"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أولا: الدراسات المرتبطة بالشكل الآدمي:</w:t>
      </w:r>
    </w:p>
    <w:p w14:paraId="75DFA6C7" w14:textId="77777777" w:rsidR="00E15E62" w:rsidRPr="00367351" w:rsidRDefault="00E15E62" w:rsidP="00E209A9">
      <w:pPr>
        <w:bidi/>
        <w:spacing w:after="0" w:line="240" w:lineRule="auto"/>
        <w:jc w:val="both"/>
        <w:rPr>
          <w:rFonts w:ascii="Simplified Arabic" w:hAnsi="Simplified Arabic" w:cs="Simplified Arabic"/>
          <w:b/>
          <w:bCs/>
          <w:sz w:val="28"/>
          <w:szCs w:val="28"/>
        </w:rPr>
      </w:pPr>
      <w:r w:rsidRPr="00367351">
        <w:rPr>
          <w:rFonts w:ascii="Simplified Arabic" w:hAnsi="Simplified Arabic" w:cs="Simplified Arabic"/>
          <w:b/>
          <w:bCs/>
          <w:sz w:val="28"/>
          <w:szCs w:val="28"/>
          <w:rtl/>
        </w:rPr>
        <w:t>"</w:t>
      </w:r>
      <w:bookmarkStart w:id="5" w:name="_Hlk87324150"/>
      <w:r w:rsidRPr="00367351">
        <w:rPr>
          <w:rFonts w:ascii="Simplified Arabic" w:hAnsi="Simplified Arabic" w:cs="Simplified Arabic"/>
          <w:b/>
          <w:bCs/>
          <w:sz w:val="28"/>
          <w:szCs w:val="28"/>
          <w:rtl/>
        </w:rPr>
        <w:t>جماليات الشكل الآدمي لدى الفنان القبطي لتنمية مهارة التصوير</w:t>
      </w:r>
      <w:bookmarkEnd w:id="5"/>
      <w:r w:rsidRPr="00367351">
        <w:rPr>
          <w:rFonts w:ascii="Simplified Arabic" w:hAnsi="Simplified Arabic" w:cs="Simplified Arabic"/>
          <w:b/>
          <w:bCs/>
          <w:sz w:val="28"/>
          <w:szCs w:val="28"/>
          <w:rtl/>
        </w:rPr>
        <w:t xml:space="preserve">" </w:t>
      </w:r>
      <w:r w:rsidRPr="00367351">
        <w:rPr>
          <w:rFonts w:ascii="Simplified Arabic" w:hAnsi="Simplified Arabic" w:cs="Simplified Arabic"/>
          <w:b/>
          <w:bCs/>
          <w:sz w:val="28"/>
          <w:szCs w:val="28"/>
          <w:vertAlign w:val="superscript"/>
          <w:rtl/>
        </w:rPr>
        <w:t>(</w:t>
      </w:r>
      <w:r w:rsidRPr="00367351">
        <w:rPr>
          <w:rStyle w:val="FootnoteReference"/>
          <w:rFonts w:ascii="Simplified Arabic" w:hAnsi="Simplified Arabic" w:cs="Simplified Arabic"/>
          <w:b/>
          <w:bCs/>
          <w:sz w:val="28"/>
          <w:szCs w:val="28"/>
          <w:rtl/>
        </w:rPr>
        <w:footnoteReference w:id="11"/>
      </w:r>
      <w:r w:rsidRPr="00367351">
        <w:rPr>
          <w:rFonts w:ascii="Simplified Arabic" w:hAnsi="Simplified Arabic" w:cs="Simplified Arabic"/>
          <w:b/>
          <w:bCs/>
          <w:sz w:val="28"/>
          <w:szCs w:val="28"/>
          <w:vertAlign w:val="superscript"/>
          <w:rtl/>
        </w:rPr>
        <w:t>)</w:t>
      </w:r>
    </w:p>
    <w:p w14:paraId="200E1136" w14:textId="77777777" w:rsidR="00E15E62" w:rsidRPr="00367351" w:rsidRDefault="00E15E62" w:rsidP="00E209A9">
      <w:pPr>
        <w:bidi/>
        <w:spacing w:after="0" w:line="240" w:lineRule="auto"/>
        <w:jc w:val="both"/>
        <w:rPr>
          <w:rFonts w:ascii="Simplified Arabic" w:hAnsi="Simplified Arabic" w:cs="Simplified Arabic"/>
          <w:b/>
          <w:bCs/>
          <w:sz w:val="28"/>
          <w:szCs w:val="28"/>
        </w:rPr>
      </w:pPr>
      <w:r w:rsidRPr="00367351">
        <w:rPr>
          <w:rFonts w:ascii="Simplified Arabic" w:hAnsi="Simplified Arabic" w:cs="Simplified Arabic"/>
          <w:b/>
          <w:bCs/>
          <w:sz w:val="28"/>
          <w:szCs w:val="28"/>
          <w:rtl/>
        </w:rPr>
        <w:t>يهدف البحث الي:</w:t>
      </w:r>
    </w:p>
    <w:p w14:paraId="56B71444" w14:textId="77777777"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إن معالجة رسم الاشكال الأدمية تتطلب الكشف عن أساليب تقنية جديدة في التصوير تكون قادرة على ذلك من خلال الفن القبطي، والإفادة منها في تنمية مهارة التصوير. ولذلك سلط </w:t>
      </w:r>
      <w:r w:rsidRPr="00367351">
        <w:rPr>
          <w:rFonts w:ascii="Simplified Arabic" w:hAnsi="Simplified Arabic" w:cs="Simplified Arabic"/>
          <w:sz w:val="28"/>
          <w:szCs w:val="28"/>
          <w:rtl/>
        </w:rPr>
        <w:lastRenderedPageBreak/>
        <w:t xml:space="preserve">البحث الضوء على جماليات الشكل الآدمي لدى الفنان القبطي لتنمية مهارة التصوير. واعتمد البحث على المنهج الوصفي، والمنهج شبه التجريبي لتحقيق هدفه. وجاءت أدوات البحث متمثلة في خامات مثل قماش، جلد حيواني، قلم رصاص، وألوان وصبغات، والفرش بأحجامها. وخلص البحث بمجموعة من النتائج منها، أنه قد تحقق التوازن في اللون لجميع اللوحات في التجربة البحثية والتي تناولت الشكل الآدمي في الفن القبطي. كما تشبعت تلك اللوحات بالألوان وظهرت بمظهر جمالي متناسق. وعدم تجاوز اللون للخط الخارجي للشكل في عناصر اللوحة الفنية للتجربة البحثية. ولا يوجد تكرار في عناصر اللوحة الفنية في التجربة البحثية. وأوصى البحث بالحث على ممارسة التجريب بشكل مستمر في الخامات التقليدية والمستحدثة مما يتيح الفرصة لفتح منطلقات جديدة في التصوير. والاهتمام بدراسة الاتجاهات الفنية الحديثة لفتح آفاق أوسع للطلاقة الفكرية لتطوير مهارة التصوير. </w:t>
      </w:r>
    </w:p>
    <w:p w14:paraId="09FA969C"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bookmarkStart w:id="6" w:name="_Hlk87326822"/>
      <w:r w:rsidRPr="00367351">
        <w:rPr>
          <w:rFonts w:ascii="Simplified Arabic" w:hAnsi="Simplified Arabic" w:cs="Simplified Arabic"/>
          <w:b/>
          <w:bCs/>
          <w:sz w:val="28"/>
          <w:szCs w:val="28"/>
          <w:rtl/>
        </w:rPr>
        <w:t>وجه الارتباط:</w:t>
      </w:r>
    </w:p>
    <w:p w14:paraId="6D70A04E" w14:textId="35BE16FA"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التعرف على جماليات الشكل الآدمي.</w:t>
      </w:r>
    </w:p>
    <w:p w14:paraId="14C2D509" w14:textId="4CAAAD5C"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وجه الاختلاف:</w:t>
      </w:r>
    </w:p>
    <w:p w14:paraId="11738820" w14:textId="600B41CD"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دراسة الشكل الآدمي لد</w:t>
      </w:r>
      <w:r w:rsidR="00137088" w:rsidRPr="00367351">
        <w:rPr>
          <w:rFonts w:ascii="Simplified Arabic" w:hAnsi="Simplified Arabic" w:cs="Simplified Arabic"/>
          <w:sz w:val="28"/>
          <w:szCs w:val="28"/>
          <w:rtl/>
        </w:rPr>
        <w:t>ى</w:t>
      </w:r>
      <w:r w:rsidRPr="00367351">
        <w:rPr>
          <w:rFonts w:ascii="Simplified Arabic" w:hAnsi="Simplified Arabic" w:cs="Simplified Arabic"/>
          <w:sz w:val="28"/>
          <w:szCs w:val="28"/>
          <w:rtl/>
        </w:rPr>
        <w:t xml:space="preserve"> الفنان القبطي </w:t>
      </w:r>
      <w:r w:rsidR="001A6E27" w:rsidRPr="00367351">
        <w:rPr>
          <w:rFonts w:ascii="Simplified Arabic" w:hAnsi="Simplified Arabic" w:cs="Simplified Arabic"/>
          <w:sz w:val="28"/>
          <w:szCs w:val="28"/>
          <w:rtl/>
        </w:rPr>
        <w:t>اما البحث الحالي</w:t>
      </w:r>
      <w:r w:rsidRPr="00367351">
        <w:rPr>
          <w:rFonts w:ascii="Simplified Arabic" w:hAnsi="Simplified Arabic" w:cs="Simplified Arabic"/>
          <w:sz w:val="28"/>
          <w:szCs w:val="28"/>
          <w:rtl/>
        </w:rPr>
        <w:t xml:space="preserve"> دراسة الشكل الآدمي في ضوء المدرسة السريالية.</w:t>
      </w:r>
    </w:p>
    <w:p w14:paraId="1839DC8A" w14:textId="2D76BC6D"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ا</w:t>
      </w:r>
      <w:r w:rsidR="001A6E27" w:rsidRPr="00367351">
        <w:rPr>
          <w:rFonts w:ascii="Simplified Arabic" w:hAnsi="Simplified Arabic" w:cs="Simplified Arabic"/>
          <w:sz w:val="28"/>
          <w:szCs w:val="28"/>
          <w:rtl/>
        </w:rPr>
        <w:t>ستخدمت الدارسة مجال التصوير اما البحث الحالي مجال النسيج اليدوي.</w:t>
      </w:r>
    </w:p>
    <w:bookmarkEnd w:id="6"/>
    <w:p w14:paraId="17125FA8" w14:textId="7686879C"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 xml:space="preserve">ثانيا: دراسات مرتبطة بالنسجيات اليدوية: </w:t>
      </w:r>
    </w:p>
    <w:p w14:paraId="36EC7EEE" w14:textId="77777777" w:rsidR="00E15E62" w:rsidRPr="00367351" w:rsidRDefault="00E15E62" w:rsidP="00E209A9">
      <w:pPr>
        <w:bidi/>
        <w:spacing w:after="0" w:line="240" w:lineRule="auto"/>
        <w:jc w:val="both"/>
        <w:rPr>
          <w:rFonts w:ascii="Simplified Arabic" w:hAnsi="Simplified Arabic" w:cs="Simplified Arabic"/>
          <w:b/>
          <w:bCs/>
          <w:sz w:val="28"/>
          <w:szCs w:val="28"/>
        </w:rPr>
      </w:pPr>
      <w:r w:rsidRPr="00367351">
        <w:rPr>
          <w:rFonts w:ascii="Simplified Arabic" w:hAnsi="Simplified Arabic" w:cs="Simplified Arabic"/>
          <w:b/>
          <w:bCs/>
          <w:sz w:val="28"/>
          <w:szCs w:val="28"/>
          <w:rtl/>
        </w:rPr>
        <w:t>"</w:t>
      </w:r>
      <w:bookmarkStart w:id="7" w:name="_Hlk87331415"/>
      <w:r w:rsidRPr="00367351">
        <w:rPr>
          <w:rFonts w:ascii="Simplified Arabic" w:hAnsi="Simplified Arabic" w:cs="Simplified Arabic"/>
          <w:b/>
          <w:bCs/>
          <w:sz w:val="28"/>
          <w:szCs w:val="28"/>
          <w:rtl/>
        </w:rPr>
        <w:t>التراکيب النسجية والاستفادة منها في إثراء المشغولة النسجية اليدوية</w:t>
      </w:r>
      <w:bookmarkEnd w:id="7"/>
      <w:r w:rsidRPr="00367351">
        <w:rPr>
          <w:rFonts w:ascii="Simplified Arabic" w:hAnsi="Simplified Arabic" w:cs="Simplified Arabic"/>
          <w:b/>
          <w:bCs/>
          <w:sz w:val="28"/>
          <w:szCs w:val="28"/>
          <w:rtl/>
        </w:rPr>
        <w:t xml:space="preserve">" </w:t>
      </w:r>
      <w:r w:rsidRPr="00367351">
        <w:rPr>
          <w:rFonts w:ascii="Simplified Arabic" w:hAnsi="Simplified Arabic" w:cs="Simplified Arabic"/>
          <w:b/>
          <w:bCs/>
          <w:sz w:val="28"/>
          <w:szCs w:val="28"/>
          <w:vertAlign w:val="superscript"/>
          <w:rtl/>
        </w:rPr>
        <w:t>(</w:t>
      </w:r>
      <w:r w:rsidRPr="00367351">
        <w:rPr>
          <w:rFonts w:ascii="Simplified Arabic" w:hAnsi="Simplified Arabic" w:cs="Simplified Arabic"/>
          <w:sz w:val="28"/>
          <w:szCs w:val="28"/>
          <w:vertAlign w:val="superscript"/>
          <w:rtl/>
        </w:rPr>
        <w:footnoteReference w:id="12"/>
      </w:r>
      <w:r w:rsidRPr="00367351">
        <w:rPr>
          <w:rFonts w:ascii="Simplified Arabic" w:hAnsi="Simplified Arabic" w:cs="Simplified Arabic"/>
          <w:b/>
          <w:bCs/>
          <w:sz w:val="28"/>
          <w:szCs w:val="28"/>
          <w:vertAlign w:val="superscript"/>
          <w:rtl/>
        </w:rPr>
        <w:t>)</w:t>
      </w:r>
    </w:p>
    <w:p w14:paraId="29CE5491" w14:textId="2817AD23"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يهدف البحث إل</w:t>
      </w:r>
      <w:r w:rsidR="00137088" w:rsidRPr="00367351">
        <w:rPr>
          <w:rFonts w:ascii="Simplified Arabic" w:hAnsi="Simplified Arabic" w:cs="Simplified Arabic"/>
          <w:b/>
          <w:bCs/>
          <w:sz w:val="28"/>
          <w:szCs w:val="28"/>
          <w:rtl/>
        </w:rPr>
        <w:t>ى</w:t>
      </w:r>
      <w:r w:rsidRPr="00367351">
        <w:rPr>
          <w:rFonts w:ascii="Simplified Arabic" w:hAnsi="Simplified Arabic" w:cs="Simplified Arabic"/>
          <w:b/>
          <w:bCs/>
          <w:sz w:val="28"/>
          <w:szCs w:val="28"/>
          <w:rtl/>
        </w:rPr>
        <w:t>:</w:t>
      </w:r>
    </w:p>
    <w:p w14:paraId="6B8F0BED"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دراسة تنفيذ المشغولة النسجية بصورة غير تقليدية مع مناسبة الغرض المصنوعة من أجله.</w:t>
      </w:r>
    </w:p>
    <w:p w14:paraId="69C96759"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الاستفادة من بعض التراکيب النسجية (تأثير الألوان) في تنفيذ المشغولة النسجية.</w:t>
      </w:r>
    </w:p>
    <w:p w14:paraId="6E8EC308" w14:textId="58EBB69F" w:rsidR="00E15E62" w:rsidRPr="00367351" w:rsidRDefault="006E7B01" w:rsidP="00E209A9">
      <w:pPr>
        <w:pStyle w:val="ListParagraph"/>
        <w:numPr>
          <w:ilvl w:val="0"/>
          <w:numId w:val="1"/>
        </w:numPr>
        <w:bidi/>
        <w:spacing w:after="0" w:line="240" w:lineRule="auto"/>
        <w:jc w:val="both"/>
        <w:rPr>
          <w:rFonts w:ascii="Simplified Arabic" w:hAnsi="Simplified Arabic" w:cs="Simplified Arabic"/>
          <w:sz w:val="28"/>
          <w:szCs w:val="28"/>
        </w:rPr>
      </w:pPr>
      <w:bookmarkStart w:id="8" w:name="_Hlk87331146"/>
      <w:bookmarkStart w:id="9" w:name="_Hlk87331127"/>
      <w:r w:rsidRPr="00367351">
        <w:rPr>
          <w:rFonts w:ascii="Simplified Arabic" w:hAnsi="Simplified Arabic" w:cs="Simplified Arabic"/>
          <w:sz w:val="28"/>
          <w:szCs w:val="28"/>
          <w:rtl/>
        </w:rPr>
        <w:t>إمكانية</w:t>
      </w:r>
      <w:r w:rsidR="00E15E62" w:rsidRPr="00367351">
        <w:rPr>
          <w:rFonts w:ascii="Simplified Arabic" w:hAnsi="Simplified Arabic" w:cs="Simplified Arabic"/>
          <w:sz w:val="28"/>
          <w:szCs w:val="28"/>
          <w:rtl/>
        </w:rPr>
        <w:t xml:space="preserve"> استحداث استخدام خامات بيئية متنوعة في توليفة مع بعض الخيوط المناسبة لإنتاج تصميمات للمشغولة النسيجية</w:t>
      </w:r>
      <w:bookmarkEnd w:id="8"/>
      <w:r w:rsidR="00E15E62" w:rsidRPr="00367351">
        <w:rPr>
          <w:rFonts w:ascii="Simplified Arabic" w:hAnsi="Simplified Arabic" w:cs="Simplified Arabic"/>
          <w:sz w:val="28"/>
          <w:szCs w:val="28"/>
          <w:rtl/>
        </w:rPr>
        <w:t>.</w:t>
      </w:r>
    </w:p>
    <w:bookmarkEnd w:id="9"/>
    <w:p w14:paraId="75DCF3DA" w14:textId="77777777"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وجه الارتباط:</w:t>
      </w:r>
    </w:p>
    <w:p w14:paraId="3883EC67" w14:textId="3F277E96"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التعرف على التراكيب النسجية ودورها في إنتاج مشغولات نسجية. </w:t>
      </w:r>
    </w:p>
    <w:p w14:paraId="38110F26" w14:textId="1D6081C9" w:rsidR="00E15E62" w:rsidRPr="00367351" w:rsidRDefault="006E7B01" w:rsidP="00E209A9">
      <w:pPr>
        <w:pStyle w:val="ListParagraph"/>
        <w:numPr>
          <w:ilvl w:val="0"/>
          <w:numId w:val="1"/>
        </w:numPr>
        <w:bidi/>
        <w:spacing w:after="0" w:line="240" w:lineRule="auto"/>
        <w:jc w:val="both"/>
        <w:rPr>
          <w:rFonts w:ascii="Simplified Arabic" w:hAnsi="Simplified Arabic" w:cs="Simplified Arabic"/>
          <w:sz w:val="28"/>
          <w:szCs w:val="28"/>
        </w:rPr>
      </w:pPr>
      <w:bookmarkStart w:id="10" w:name="_Hlk87332038"/>
      <w:r w:rsidRPr="00367351">
        <w:rPr>
          <w:rFonts w:ascii="Simplified Arabic" w:hAnsi="Simplified Arabic" w:cs="Simplified Arabic"/>
          <w:sz w:val="28"/>
          <w:szCs w:val="28"/>
          <w:rtl/>
        </w:rPr>
        <w:t>إمكانية</w:t>
      </w:r>
      <w:r w:rsidR="00E15E62" w:rsidRPr="00367351">
        <w:rPr>
          <w:rFonts w:ascii="Simplified Arabic" w:hAnsi="Simplified Arabic" w:cs="Simplified Arabic"/>
          <w:sz w:val="28"/>
          <w:szCs w:val="28"/>
          <w:rtl/>
        </w:rPr>
        <w:t xml:space="preserve"> استحداث استخدام خامات بيئية متنوعة في توليفة مع بعض الخيوط المناسبة لإنتاج تصميمات للمشغولة النسيجية.</w:t>
      </w:r>
    </w:p>
    <w:p w14:paraId="017EF595" w14:textId="77777777" w:rsidR="00E15E62" w:rsidRPr="00367351" w:rsidRDefault="00E15E62"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دراسة ما يخص المشغولات النسجية</w:t>
      </w:r>
      <w:bookmarkEnd w:id="10"/>
      <w:r w:rsidRPr="00367351">
        <w:rPr>
          <w:rFonts w:ascii="Simplified Arabic" w:hAnsi="Simplified Arabic" w:cs="Simplified Arabic"/>
          <w:sz w:val="28"/>
          <w:szCs w:val="28"/>
          <w:rtl/>
        </w:rPr>
        <w:t>.</w:t>
      </w:r>
    </w:p>
    <w:p w14:paraId="7EA00142" w14:textId="46393D36" w:rsidR="00E15E62" w:rsidRPr="00367351" w:rsidRDefault="00E15E6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lastRenderedPageBreak/>
        <w:t>وجه الاختلاف:</w:t>
      </w:r>
    </w:p>
    <w:p w14:paraId="72138737" w14:textId="5690D4E1" w:rsidR="001A6E27" w:rsidRPr="00367351" w:rsidRDefault="001A6E27" w:rsidP="00E209A9">
      <w:pPr>
        <w:pStyle w:val="ListParagraph"/>
        <w:numPr>
          <w:ilvl w:val="0"/>
          <w:numId w:val="20"/>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استخدمت الدارسة التراكيب والتقنيات النسجية </w:t>
      </w:r>
      <w:r w:rsidR="002224C9" w:rsidRPr="00367351">
        <w:rPr>
          <w:rFonts w:ascii="Simplified Arabic" w:hAnsi="Simplified Arabic" w:cs="Simplified Arabic"/>
          <w:sz w:val="28"/>
          <w:szCs w:val="28"/>
          <w:rtl/>
        </w:rPr>
        <w:t>لاستحداث</w:t>
      </w:r>
      <w:r w:rsidRPr="00367351">
        <w:rPr>
          <w:rFonts w:ascii="Simplified Arabic" w:hAnsi="Simplified Arabic" w:cs="Simplified Arabic"/>
          <w:sz w:val="28"/>
          <w:szCs w:val="28"/>
          <w:rtl/>
        </w:rPr>
        <w:t xml:space="preserve"> </w:t>
      </w:r>
      <w:r w:rsidR="00A22B04" w:rsidRPr="00367351">
        <w:rPr>
          <w:rFonts w:ascii="Simplified Arabic" w:hAnsi="Simplified Arabic" w:cs="Simplified Arabic"/>
          <w:sz w:val="28"/>
          <w:szCs w:val="28"/>
          <w:rtl/>
        </w:rPr>
        <w:t>أعمال فنية</w:t>
      </w:r>
      <w:r w:rsidRPr="00367351">
        <w:rPr>
          <w:rFonts w:ascii="Simplified Arabic" w:hAnsi="Simplified Arabic" w:cs="Simplified Arabic"/>
          <w:sz w:val="28"/>
          <w:szCs w:val="28"/>
          <w:rtl/>
        </w:rPr>
        <w:t xml:space="preserve"> نسجية </w:t>
      </w:r>
      <w:r w:rsidR="00A22B04" w:rsidRPr="00367351">
        <w:rPr>
          <w:rFonts w:ascii="Simplified Arabic" w:hAnsi="Simplified Arabic" w:cs="Simplified Arabic"/>
          <w:sz w:val="28"/>
          <w:szCs w:val="28"/>
          <w:rtl/>
        </w:rPr>
        <w:t xml:space="preserve">باستخدام </w:t>
      </w:r>
      <w:r w:rsidR="002224C9" w:rsidRPr="00367351">
        <w:rPr>
          <w:rFonts w:ascii="Simplified Arabic" w:hAnsi="Simplified Arabic" w:cs="Simplified Arabic"/>
          <w:sz w:val="28"/>
          <w:szCs w:val="28"/>
          <w:rtl/>
        </w:rPr>
        <w:t>الأشكال</w:t>
      </w:r>
      <w:r w:rsidR="00A22B04" w:rsidRPr="00367351">
        <w:rPr>
          <w:rFonts w:ascii="Simplified Arabic" w:hAnsi="Simplified Arabic" w:cs="Simplified Arabic"/>
          <w:sz w:val="28"/>
          <w:szCs w:val="28"/>
          <w:rtl/>
        </w:rPr>
        <w:t xml:space="preserve"> ال</w:t>
      </w:r>
      <w:r w:rsidR="000B53AD" w:rsidRPr="00367351">
        <w:rPr>
          <w:rFonts w:ascii="Simplified Arabic" w:hAnsi="Simplified Arabic" w:cs="Simplified Arabic"/>
          <w:sz w:val="28"/>
          <w:szCs w:val="28"/>
          <w:rtl/>
        </w:rPr>
        <w:t>أد</w:t>
      </w:r>
      <w:r w:rsidR="00A22B04" w:rsidRPr="00367351">
        <w:rPr>
          <w:rFonts w:ascii="Simplified Arabic" w:hAnsi="Simplified Arabic" w:cs="Simplified Arabic"/>
          <w:sz w:val="28"/>
          <w:szCs w:val="28"/>
          <w:rtl/>
        </w:rPr>
        <w:t xml:space="preserve">مية </w:t>
      </w:r>
      <w:r w:rsidRPr="00367351">
        <w:rPr>
          <w:rFonts w:ascii="Simplified Arabic" w:hAnsi="Simplified Arabic" w:cs="Simplified Arabic"/>
          <w:sz w:val="28"/>
          <w:szCs w:val="28"/>
          <w:rtl/>
        </w:rPr>
        <w:t xml:space="preserve">أما البحث الحالي استخدام التراكيب </w:t>
      </w:r>
      <w:r w:rsidR="000B53AD" w:rsidRPr="00367351">
        <w:rPr>
          <w:rFonts w:ascii="Simplified Arabic" w:hAnsi="Simplified Arabic" w:cs="Simplified Arabic"/>
          <w:sz w:val="28"/>
          <w:szCs w:val="28"/>
          <w:rtl/>
        </w:rPr>
        <w:t>و</w:t>
      </w:r>
      <w:r w:rsidRPr="00367351">
        <w:rPr>
          <w:rFonts w:ascii="Simplified Arabic" w:hAnsi="Simplified Arabic" w:cs="Simplified Arabic"/>
          <w:sz w:val="28"/>
          <w:szCs w:val="28"/>
          <w:rtl/>
        </w:rPr>
        <w:t>في</w:t>
      </w:r>
      <w:r w:rsidR="00A22B04" w:rsidRPr="00367351">
        <w:rPr>
          <w:rFonts w:ascii="Simplified Arabic" w:hAnsi="Simplified Arabic" w:cs="Simplified Arabic"/>
          <w:sz w:val="28"/>
          <w:szCs w:val="28"/>
          <w:rtl/>
        </w:rPr>
        <w:t xml:space="preserve"> </w:t>
      </w:r>
      <w:r w:rsidR="002224C9" w:rsidRPr="00367351">
        <w:rPr>
          <w:rFonts w:ascii="Simplified Arabic" w:hAnsi="Simplified Arabic" w:cs="Simplified Arabic"/>
          <w:sz w:val="28"/>
          <w:szCs w:val="28"/>
          <w:rtl/>
        </w:rPr>
        <w:t>إثراء</w:t>
      </w:r>
      <w:r w:rsidR="00A22B04" w:rsidRPr="00367351">
        <w:rPr>
          <w:rFonts w:ascii="Simplified Arabic" w:hAnsi="Simplified Arabic" w:cs="Simplified Arabic"/>
          <w:sz w:val="28"/>
          <w:szCs w:val="28"/>
          <w:rtl/>
        </w:rPr>
        <w:t xml:space="preserve"> المشغولة النسجية اليدوية</w:t>
      </w:r>
      <w:r w:rsidR="004E2A53" w:rsidRPr="00367351">
        <w:rPr>
          <w:rFonts w:ascii="Simplified Arabic" w:hAnsi="Simplified Arabic" w:cs="Simplified Arabic"/>
          <w:sz w:val="28"/>
          <w:szCs w:val="28"/>
          <w:rtl/>
        </w:rPr>
        <w:t xml:space="preserve"> في ضوء المدرسة السريالية</w:t>
      </w:r>
      <w:r w:rsidR="00A22B04" w:rsidRPr="00367351">
        <w:rPr>
          <w:rFonts w:ascii="Simplified Arabic" w:hAnsi="Simplified Arabic" w:cs="Simplified Arabic"/>
          <w:sz w:val="28"/>
          <w:szCs w:val="28"/>
          <w:rtl/>
        </w:rPr>
        <w:t>.</w:t>
      </w:r>
    </w:p>
    <w:p w14:paraId="746C71F8" w14:textId="445E5B4E" w:rsidR="000B53AD" w:rsidRPr="00367351" w:rsidRDefault="000B53AD"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 xml:space="preserve">ثالثا: دراسات مرتبطة بالمدرسة </w:t>
      </w:r>
      <w:r w:rsidR="002224C9" w:rsidRPr="00367351">
        <w:rPr>
          <w:rFonts w:ascii="Simplified Arabic" w:hAnsi="Simplified Arabic" w:cs="Simplified Arabic"/>
          <w:b/>
          <w:bCs/>
          <w:sz w:val="28"/>
          <w:szCs w:val="28"/>
          <w:rtl/>
        </w:rPr>
        <w:t>السريالية:</w:t>
      </w:r>
    </w:p>
    <w:p w14:paraId="57B09B8A" w14:textId="69E708F7" w:rsidR="00651672" w:rsidRPr="00367351" w:rsidRDefault="000B53AD" w:rsidP="00E209A9">
      <w:pPr>
        <w:bidi/>
        <w:spacing w:after="0" w:line="240" w:lineRule="auto"/>
        <w:jc w:val="both"/>
        <w:rPr>
          <w:rFonts w:ascii="Simplified Arabic" w:hAnsi="Simplified Arabic" w:cs="Simplified Arabic"/>
          <w:b/>
          <w:bCs/>
          <w:sz w:val="28"/>
          <w:szCs w:val="28"/>
          <w:vertAlign w:val="superscript"/>
          <w:rtl/>
        </w:rPr>
      </w:pPr>
      <w:r w:rsidRPr="00367351">
        <w:rPr>
          <w:rFonts w:ascii="Simplified Arabic" w:hAnsi="Simplified Arabic" w:cs="Simplified Arabic"/>
          <w:b/>
          <w:bCs/>
          <w:sz w:val="28"/>
          <w:szCs w:val="28"/>
          <w:rtl/>
        </w:rPr>
        <w:t>"</w:t>
      </w:r>
      <w:bookmarkStart w:id="11" w:name="_Hlk87328075"/>
      <w:r w:rsidRPr="00367351">
        <w:rPr>
          <w:rFonts w:ascii="Simplified Arabic" w:hAnsi="Simplified Arabic" w:cs="Simplified Arabic"/>
          <w:b/>
          <w:bCs/>
          <w:sz w:val="28"/>
          <w:szCs w:val="28"/>
          <w:rtl/>
        </w:rPr>
        <w:t xml:space="preserve">أعمال سلفادور دالي کمصدر </w:t>
      </w:r>
      <w:r w:rsidR="002224C9" w:rsidRPr="00367351">
        <w:rPr>
          <w:rFonts w:ascii="Simplified Arabic" w:hAnsi="Simplified Arabic" w:cs="Simplified Arabic"/>
          <w:b/>
          <w:bCs/>
          <w:sz w:val="28"/>
          <w:szCs w:val="28"/>
          <w:rtl/>
        </w:rPr>
        <w:t>إلهام</w:t>
      </w:r>
      <w:r w:rsidRPr="00367351">
        <w:rPr>
          <w:rFonts w:ascii="Simplified Arabic" w:hAnsi="Simplified Arabic" w:cs="Simplified Arabic"/>
          <w:b/>
          <w:bCs/>
          <w:sz w:val="28"/>
          <w:szCs w:val="28"/>
          <w:rtl/>
        </w:rPr>
        <w:t xml:space="preserve"> لتصميم معلقات نسجية مرسمة"</w:t>
      </w:r>
      <w:bookmarkEnd w:id="11"/>
      <w:r w:rsidR="00704483">
        <w:rPr>
          <w:rFonts w:ascii="Simplified Arabic" w:hAnsi="Simplified Arabic" w:cs="Simplified Arabic" w:hint="cs"/>
          <w:b/>
          <w:bCs/>
          <w:sz w:val="28"/>
          <w:szCs w:val="28"/>
          <w:rtl/>
        </w:rPr>
        <w:t xml:space="preserve"> </w:t>
      </w:r>
      <w:r w:rsidR="00537A6D" w:rsidRPr="00367351">
        <w:rPr>
          <w:rFonts w:ascii="Simplified Arabic" w:hAnsi="Simplified Arabic" w:cs="Simplified Arabic"/>
          <w:b/>
          <w:bCs/>
          <w:sz w:val="28"/>
          <w:szCs w:val="28"/>
          <w:vertAlign w:val="superscript"/>
          <w:rtl/>
        </w:rPr>
        <w:t>(</w:t>
      </w:r>
      <w:r w:rsidR="00537A6D" w:rsidRPr="00367351">
        <w:rPr>
          <w:rFonts w:ascii="Simplified Arabic" w:hAnsi="Simplified Arabic" w:cs="Simplified Arabic"/>
          <w:sz w:val="28"/>
          <w:szCs w:val="28"/>
          <w:vertAlign w:val="superscript"/>
          <w:rtl/>
        </w:rPr>
        <w:footnoteReference w:id="13"/>
      </w:r>
      <w:r w:rsidR="00537A6D" w:rsidRPr="00367351">
        <w:rPr>
          <w:rFonts w:ascii="Simplified Arabic" w:hAnsi="Simplified Arabic" w:cs="Simplified Arabic"/>
          <w:b/>
          <w:bCs/>
          <w:sz w:val="28"/>
          <w:szCs w:val="28"/>
          <w:vertAlign w:val="superscript"/>
          <w:rtl/>
        </w:rPr>
        <w:t>)</w:t>
      </w:r>
    </w:p>
    <w:p w14:paraId="33171346" w14:textId="58871D25" w:rsidR="000B53AD" w:rsidRPr="00367351" w:rsidRDefault="000B53AD"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 xml:space="preserve">يهدف البحث </w:t>
      </w:r>
      <w:r w:rsidR="002224C9" w:rsidRPr="00367351">
        <w:rPr>
          <w:rFonts w:ascii="Simplified Arabic" w:hAnsi="Simplified Arabic" w:cs="Simplified Arabic"/>
          <w:b/>
          <w:bCs/>
          <w:sz w:val="28"/>
          <w:szCs w:val="28"/>
          <w:rtl/>
        </w:rPr>
        <w:t>إلي:</w:t>
      </w:r>
    </w:p>
    <w:p w14:paraId="174B4504" w14:textId="1702141A" w:rsidR="000B53AD" w:rsidRPr="00B40D2D" w:rsidRDefault="000B53AD" w:rsidP="00E209A9">
      <w:pPr>
        <w:pStyle w:val="ListParagraph"/>
        <w:numPr>
          <w:ilvl w:val="0"/>
          <w:numId w:val="1"/>
        </w:numPr>
        <w:bidi/>
        <w:spacing w:after="0" w:line="240" w:lineRule="auto"/>
        <w:jc w:val="both"/>
        <w:rPr>
          <w:rFonts w:ascii="Simplified Arabic" w:hAnsi="Simplified Arabic" w:cs="Simplified Arabic"/>
          <w:spacing w:val="-4"/>
          <w:sz w:val="28"/>
          <w:szCs w:val="28"/>
          <w:rtl/>
        </w:rPr>
      </w:pPr>
      <w:r w:rsidRPr="00B40D2D">
        <w:rPr>
          <w:rFonts w:ascii="Simplified Arabic" w:hAnsi="Simplified Arabic" w:cs="Simplified Arabic"/>
          <w:spacing w:val="-4"/>
          <w:sz w:val="28"/>
          <w:szCs w:val="28"/>
          <w:rtl/>
        </w:rPr>
        <w:t xml:space="preserve">الاستفادة من دراسة أسلوب اللحمة غير الممتدة </w:t>
      </w:r>
      <w:r w:rsidR="002224C9" w:rsidRPr="00B40D2D">
        <w:rPr>
          <w:rFonts w:ascii="Simplified Arabic" w:hAnsi="Simplified Arabic" w:cs="Simplified Arabic"/>
          <w:spacing w:val="-4"/>
          <w:sz w:val="28"/>
          <w:szCs w:val="28"/>
          <w:rtl/>
        </w:rPr>
        <w:t>(النسيج</w:t>
      </w:r>
      <w:r w:rsidRPr="00B40D2D">
        <w:rPr>
          <w:rFonts w:ascii="Simplified Arabic" w:hAnsi="Simplified Arabic" w:cs="Simplified Arabic"/>
          <w:spacing w:val="-4"/>
          <w:sz w:val="28"/>
          <w:szCs w:val="28"/>
          <w:rtl/>
        </w:rPr>
        <w:t xml:space="preserve"> المرسم) کمدخل </w:t>
      </w:r>
      <w:r w:rsidR="002224C9" w:rsidRPr="00B40D2D">
        <w:rPr>
          <w:rFonts w:ascii="Simplified Arabic" w:hAnsi="Simplified Arabic" w:cs="Simplified Arabic"/>
          <w:spacing w:val="-4"/>
          <w:sz w:val="28"/>
          <w:szCs w:val="28"/>
          <w:rtl/>
        </w:rPr>
        <w:t>تقني</w:t>
      </w:r>
      <w:r w:rsidRPr="00B40D2D">
        <w:rPr>
          <w:rFonts w:ascii="Simplified Arabic" w:hAnsi="Simplified Arabic" w:cs="Simplified Arabic"/>
          <w:spacing w:val="-4"/>
          <w:sz w:val="28"/>
          <w:szCs w:val="28"/>
          <w:rtl/>
        </w:rPr>
        <w:t xml:space="preserve"> وجمالي لإثراء المشغولة ألنسجيه في ضوء فلسفه المدرسة السريالية وخاصتاً أعمال الفنان سلفادور </w:t>
      </w:r>
      <w:r w:rsidR="002224C9" w:rsidRPr="00B40D2D">
        <w:rPr>
          <w:rFonts w:ascii="Simplified Arabic" w:hAnsi="Simplified Arabic" w:cs="Simplified Arabic"/>
          <w:spacing w:val="-4"/>
          <w:sz w:val="28"/>
          <w:szCs w:val="28"/>
          <w:rtl/>
        </w:rPr>
        <w:t>دالي.</w:t>
      </w:r>
      <w:r w:rsidRPr="00B40D2D">
        <w:rPr>
          <w:rFonts w:ascii="Simplified Arabic" w:hAnsi="Simplified Arabic" w:cs="Simplified Arabic"/>
          <w:spacing w:val="-4"/>
          <w:sz w:val="28"/>
          <w:szCs w:val="28"/>
          <w:rtl/>
        </w:rPr>
        <w:t xml:space="preserve"> </w:t>
      </w:r>
    </w:p>
    <w:p w14:paraId="3DA36319" w14:textId="42A98452" w:rsidR="000B53AD" w:rsidRPr="00367351" w:rsidRDefault="000B53AD" w:rsidP="00E209A9">
      <w:pPr>
        <w:pStyle w:val="ListParagraph"/>
        <w:numPr>
          <w:ilvl w:val="0"/>
          <w:numId w:val="1"/>
        </w:numPr>
        <w:bidi/>
        <w:spacing w:after="0" w:line="240" w:lineRule="auto"/>
        <w:jc w:val="both"/>
        <w:rPr>
          <w:rFonts w:ascii="Simplified Arabic" w:hAnsi="Simplified Arabic" w:cs="Simplified Arabic"/>
          <w:sz w:val="28"/>
          <w:szCs w:val="28"/>
          <w:rtl/>
        </w:rPr>
      </w:pPr>
      <w:r w:rsidRPr="00367351">
        <w:rPr>
          <w:rFonts w:ascii="Simplified Arabic" w:hAnsi="Simplified Arabic" w:cs="Simplified Arabic"/>
          <w:sz w:val="28"/>
          <w:szCs w:val="28"/>
          <w:rtl/>
        </w:rPr>
        <w:t>التعرف على القيم الجمالية لبعض لوحات الفن السريالي وأنواعه وخصائصه الفنية وبعض فنانيه.</w:t>
      </w:r>
    </w:p>
    <w:p w14:paraId="401D9C36" w14:textId="05CCA235" w:rsidR="000B53AD" w:rsidRPr="00367351" w:rsidRDefault="000B53AD" w:rsidP="00E209A9">
      <w:pPr>
        <w:pStyle w:val="ListParagraph"/>
        <w:numPr>
          <w:ilvl w:val="0"/>
          <w:numId w:val="1"/>
        </w:numPr>
        <w:bidi/>
        <w:spacing w:after="0" w:line="240" w:lineRule="auto"/>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استخلاص مداخل جديدة </w:t>
      </w:r>
      <w:r w:rsidR="00A339E1" w:rsidRPr="00367351">
        <w:rPr>
          <w:rFonts w:ascii="Simplified Arabic" w:hAnsi="Simplified Arabic" w:cs="Simplified Arabic"/>
          <w:sz w:val="28"/>
          <w:szCs w:val="28"/>
          <w:rtl/>
        </w:rPr>
        <w:t>لإبتكار</w:t>
      </w:r>
      <w:r w:rsidRPr="00367351">
        <w:rPr>
          <w:rFonts w:ascii="Simplified Arabic" w:hAnsi="Simplified Arabic" w:cs="Simplified Arabic"/>
          <w:sz w:val="28"/>
          <w:szCs w:val="28"/>
          <w:rtl/>
        </w:rPr>
        <w:t xml:space="preserve"> تصميمات قائمه على فلسفه أعمال الفنان سلفادور دالي.</w:t>
      </w:r>
    </w:p>
    <w:p w14:paraId="4AFE8D32" w14:textId="7D458FB5" w:rsidR="000B53AD" w:rsidRPr="00367351" w:rsidRDefault="000B53AD"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وجه الارتباط:</w:t>
      </w:r>
    </w:p>
    <w:p w14:paraId="1CBABB55" w14:textId="7FDA6399" w:rsidR="008820AB" w:rsidRPr="00367351" w:rsidRDefault="00357100" w:rsidP="00E209A9">
      <w:pPr>
        <w:pStyle w:val="NormalWeb"/>
        <w:numPr>
          <w:ilvl w:val="0"/>
          <w:numId w:val="23"/>
        </w:numPr>
        <w:bidi/>
        <w:spacing w:before="0" w:beforeAutospacing="0" w:after="0" w:afterAutospacing="0"/>
        <w:jc w:val="both"/>
        <w:rPr>
          <w:rFonts w:ascii="Simplified Arabic" w:hAnsi="Simplified Arabic" w:cs="Simplified Arabic"/>
          <w:sz w:val="28"/>
          <w:szCs w:val="28"/>
        </w:rPr>
      </w:pPr>
      <w:r w:rsidRPr="00367351">
        <w:rPr>
          <w:rFonts w:ascii="Simplified Arabic" w:hAnsi="Simplified Arabic" w:cs="Simplified Arabic"/>
          <w:sz w:val="28"/>
          <w:szCs w:val="28"/>
          <w:rtl/>
        </w:rPr>
        <w:t>الدراسة الحالية استفادت من أسلوب سلفادور دالي بصفته أحد رواد المدرسة السريالية</w:t>
      </w:r>
      <w:r w:rsidR="002224C9" w:rsidRPr="00367351">
        <w:rPr>
          <w:rFonts w:ascii="Simplified Arabic" w:hAnsi="Simplified Arabic" w:cs="Simplified Arabic"/>
          <w:sz w:val="28"/>
          <w:szCs w:val="28"/>
          <w:rtl/>
        </w:rPr>
        <w:t>.</w:t>
      </w:r>
    </w:p>
    <w:p w14:paraId="18E5E3E5" w14:textId="72B9A64D" w:rsidR="00B2711B" w:rsidRPr="00367351" w:rsidRDefault="00B2711B" w:rsidP="00E209A9">
      <w:pPr>
        <w:pStyle w:val="NormalWeb"/>
        <w:numPr>
          <w:ilvl w:val="0"/>
          <w:numId w:val="23"/>
        </w:numPr>
        <w:bidi/>
        <w:spacing w:before="0" w:beforeAutospacing="0" w:after="0" w:afterAutospacing="0"/>
        <w:jc w:val="both"/>
        <w:rPr>
          <w:rFonts w:ascii="Simplified Arabic" w:hAnsi="Simplified Arabic" w:cs="Simplified Arabic"/>
          <w:sz w:val="28"/>
          <w:szCs w:val="28"/>
        </w:rPr>
      </w:pPr>
      <w:r w:rsidRPr="00367351">
        <w:rPr>
          <w:rFonts w:ascii="Simplified Arabic" w:hAnsi="Simplified Arabic" w:cs="Simplified Arabic"/>
          <w:sz w:val="28"/>
          <w:szCs w:val="28"/>
          <w:rtl/>
        </w:rPr>
        <w:t xml:space="preserve">استحداث </w:t>
      </w:r>
      <w:r w:rsidR="002224C9" w:rsidRPr="00367351">
        <w:rPr>
          <w:rFonts w:ascii="Simplified Arabic" w:hAnsi="Simplified Arabic" w:cs="Simplified Arabic"/>
          <w:sz w:val="28"/>
          <w:szCs w:val="28"/>
          <w:rtl/>
        </w:rPr>
        <w:t>أعمال</w:t>
      </w:r>
      <w:r w:rsidRPr="00367351">
        <w:rPr>
          <w:rFonts w:ascii="Simplified Arabic" w:hAnsi="Simplified Arabic" w:cs="Simplified Arabic"/>
          <w:sz w:val="28"/>
          <w:szCs w:val="28"/>
          <w:rtl/>
        </w:rPr>
        <w:t xml:space="preserve"> فنية نسجية في ضوء المدرسة السريالية.</w:t>
      </w:r>
    </w:p>
    <w:p w14:paraId="0C426AAC" w14:textId="76DBB0C2" w:rsidR="008820AB" w:rsidRPr="00367351" w:rsidRDefault="008820AB"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وجه الاختلاف:</w:t>
      </w:r>
    </w:p>
    <w:p w14:paraId="7B303D63" w14:textId="535F18CB" w:rsidR="000B53AD" w:rsidRPr="00367351" w:rsidRDefault="008820AB" w:rsidP="00E209A9">
      <w:pPr>
        <w:pStyle w:val="NormalWeb"/>
        <w:numPr>
          <w:ilvl w:val="0"/>
          <w:numId w:val="23"/>
        </w:numPr>
        <w:bidi/>
        <w:spacing w:before="0" w:beforeAutospacing="0" w:after="0" w:afterAutospacing="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استخدمت الدارسة الشكل </w:t>
      </w:r>
      <w:r w:rsidR="0095536C" w:rsidRPr="00367351">
        <w:rPr>
          <w:rFonts w:ascii="Simplified Arabic" w:hAnsi="Simplified Arabic" w:cs="Simplified Arabic"/>
          <w:sz w:val="28"/>
          <w:szCs w:val="28"/>
          <w:rtl/>
        </w:rPr>
        <w:t>الآدمي</w:t>
      </w:r>
      <w:r w:rsidRPr="00367351">
        <w:rPr>
          <w:rFonts w:ascii="Simplified Arabic" w:hAnsi="Simplified Arabic" w:cs="Simplified Arabic"/>
          <w:sz w:val="28"/>
          <w:szCs w:val="28"/>
          <w:rtl/>
        </w:rPr>
        <w:t xml:space="preserve"> قي ضوء المدرسة السريالية </w:t>
      </w:r>
      <w:r w:rsidR="00B2711B" w:rsidRPr="00367351">
        <w:rPr>
          <w:rFonts w:ascii="Simplified Arabic" w:hAnsi="Simplified Arabic" w:cs="Simplified Arabic"/>
          <w:sz w:val="28"/>
          <w:szCs w:val="28"/>
          <w:rtl/>
        </w:rPr>
        <w:t>لاستحداث</w:t>
      </w:r>
      <w:r w:rsidR="00D10F0F" w:rsidRPr="00367351">
        <w:rPr>
          <w:rFonts w:ascii="Simplified Arabic" w:hAnsi="Simplified Arabic" w:cs="Simplified Arabic"/>
          <w:sz w:val="28"/>
          <w:szCs w:val="28"/>
          <w:rtl/>
        </w:rPr>
        <w:t xml:space="preserve"> </w:t>
      </w:r>
      <w:r w:rsidR="00B2711B" w:rsidRPr="00367351">
        <w:rPr>
          <w:rFonts w:ascii="Simplified Arabic" w:hAnsi="Simplified Arabic" w:cs="Simplified Arabic"/>
          <w:sz w:val="28"/>
          <w:szCs w:val="28"/>
          <w:rtl/>
        </w:rPr>
        <w:t xml:space="preserve">أعمال فنية نسجية </w:t>
      </w:r>
      <w:r w:rsidRPr="00367351">
        <w:rPr>
          <w:rFonts w:ascii="Simplified Arabic" w:hAnsi="Simplified Arabic" w:cs="Simplified Arabic"/>
          <w:sz w:val="28"/>
          <w:szCs w:val="28"/>
          <w:rtl/>
        </w:rPr>
        <w:t xml:space="preserve">مع استخدام معظم التراكيب والتقنيات النسجية </w:t>
      </w:r>
      <w:r w:rsidR="002224C9" w:rsidRPr="00367351">
        <w:rPr>
          <w:rFonts w:ascii="Simplified Arabic" w:hAnsi="Simplified Arabic" w:cs="Simplified Arabic"/>
          <w:sz w:val="28"/>
          <w:szCs w:val="28"/>
          <w:rtl/>
        </w:rPr>
        <w:t>أما</w:t>
      </w:r>
      <w:r w:rsidRPr="00367351">
        <w:rPr>
          <w:rFonts w:ascii="Simplified Arabic" w:hAnsi="Simplified Arabic" w:cs="Simplified Arabic"/>
          <w:sz w:val="28"/>
          <w:szCs w:val="28"/>
          <w:rtl/>
        </w:rPr>
        <w:t xml:space="preserve"> البحث الحالي</w:t>
      </w:r>
      <w:r w:rsidR="00D10F0F" w:rsidRPr="00367351">
        <w:rPr>
          <w:rFonts w:ascii="Simplified Arabic" w:hAnsi="Simplified Arabic" w:cs="Simplified Arabic"/>
          <w:sz w:val="28"/>
          <w:szCs w:val="28"/>
          <w:rtl/>
        </w:rPr>
        <w:t xml:space="preserve"> </w:t>
      </w:r>
      <w:r w:rsidR="00416CB2" w:rsidRPr="00367351">
        <w:rPr>
          <w:rFonts w:ascii="Simplified Arabic" w:hAnsi="Simplified Arabic" w:cs="Simplified Arabic"/>
          <w:sz w:val="28"/>
          <w:szCs w:val="28"/>
          <w:rtl/>
        </w:rPr>
        <w:t xml:space="preserve">استفاد من أسلوب </w:t>
      </w:r>
      <w:r w:rsidRPr="00367351">
        <w:rPr>
          <w:rFonts w:ascii="Simplified Arabic" w:hAnsi="Simplified Arabic" w:cs="Simplified Arabic"/>
          <w:sz w:val="28"/>
          <w:szCs w:val="28"/>
          <w:rtl/>
        </w:rPr>
        <w:t xml:space="preserve">سلفادور دالي </w:t>
      </w:r>
      <w:r w:rsidR="00416CB2" w:rsidRPr="00367351">
        <w:rPr>
          <w:rFonts w:ascii="Simplified Arabic" w:hAnsi="Simplified Arabic" w:cs="Simplified Arabic"/>
          <w:sz w:val="28"/>
          <w:szCs w:val="28"/>
          <w:rtl/>
        </w:rPr>
        <w:t xml:space="preserve">بصفته </w:t>
      </w:r>
      <w:r w:rsidR="00D10F0F" w:rsidRPr="00367351">
        <w:rPr>
          <w:rFonts w:ascii="Simplified Arabic" w:hAnsi="Simplified Arabic" w:cs="Simplified Arabic"/>
          <w:sz w:val="28"/>
          <w:szCs w:val="28"/>
          <w:rtl/>
        </w:rPr>
        <w:t xml:space="preserve">أحد رواد المدرسة السريالية </w:t>
      </w:r>
      <w:r w:rsidR="00B2711B" w:rsidRPr="00367351">
        <w:rPr>
          <w:rFonts w:ascii="Simplified Arabic" w:hAnsi="Simplified Arabic" w:cs="Simplified Arabic"/>
          <w:sz w:val="28"/>
          <w:szCs w:val="28"/>
          <w:rtl/>
        </w:rPr>
        <w:t xml:space="preserve">لتصميم معلقات نسجية مع استخدام أسلوب اللحمة غير </w:t>
      </w:r>
      <w:r w:rsidR="002224C9" w:rsidRPr="00367351">
        <w:rPr>
          <w:rFonts w:ascii="Simplified Arabic" w:hAnsi="Simplified Arabic" w:cs="Simplified Arabic"/>
          <w:sz w:val="28"/>
          <w:szCs w:val="28"/>
          <w:rtl/>
        </w:rPr>
        <w:t>الممتدة (</w:t>
      </w:r>
      <w:r w:rsidR="00B2711B" w:rsidRPr="00367351">
        <w:rPr>
          <w:rFonts w:ascii="Simplified Arabic" w:hAnsi="Simplified Arabic" w:cs="Simplified Arabic"/>
          <w:sz w:val="28"/>
          <w:szCs w:val="28"/>
          <w:rtl/>
        </w:rPr>
        <w:t>النسيج المرسم) فقط.</w:t>
      </w:r>
    </w:p>
    <w:p w14:paraId="679DFCB0" w14:textId="6CCBEC63" w:rsidR="00A70DA4" w:rsidRPr="00367351" w:rsidRDefault="00A70DA4"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الإطار النظري</w:t>
      </w:r>
    </w:p>
    <w:p w14:paraId="72A092DE" w14:textId="7AE61419"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عرف فن النسيج بمصر منذ عصور ما قبل التاريخ بدأ من الإنسان البدائي والقدماء المصريين وما يدل على ذلك الرسوم المنقوشة بداخل الكهوف والقبور التي وجدت، والتي توضح لنا بكل دقة العمليات المستخدمة في صناعة المنسوجات التي امتازت بدقة خيوطها واختلاف خاماتها وبهاء لونها وانسجام نسجها، كما عثر على حفريات قديمة توضح لنا طرق نسج الأقمشة التي كانت تستخدم في ذلك الوقت، ثم تطورت حرفة النسيج التي نشأت مع الإنسان من حرفة يدوية يستخدمها لسد احتياجاته المعيشية المختلفة إلى حرفة ارتبطت بالفن والقيم الجمالية.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4"/>
      </w:r>
      <w:r w:rsidRPr="00367351">
        <w:rPr>
          <w:rFonts w:ascii="Simplified Arabic" w:hAnsi="Simplified Arabic" w:cs="Simplified Arabic"/>
          <w:sz w:val="28"/>
          <w:szCs w:val="28"/>
          <w:vertAlign w:val="superscript"/>
          <w:rtl/>
        </w:rPr>
        <w:t>)</w:t>
      </w:r>
    </w:p>
    <w:p w14:paraId="4F675B9B" w14:textId="30C8C695"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lastRenderedPageBreak/>
        <w:t xml:space="preserve">النسيج هو مادة مرنة تتألف من شبكة من الألياف الطبيعية والصناعية وتسمى الخيوط، (تصنع بغزل ألياف الصوف الخام أو الكتان أو القطن أو أي مادة أخرى على دولاب الغزل لتصنيع حبل طويل)، ويختلف المؤرخون والكتاب فيما بينهم في معرفة وتحديد نشأته، فعمليات النسيج ترجع إلى بلاد العراق قبل </w:t>
      </w:r>
      <w:r w:rsidR="00CA2A1E" w:rsidRPr="00367351">
        <w:rPr>
          <w:rFonts w:ascii="Simplified Arabic" w:hAnsi="Simplified Arabic" w:cs="Simplified Arabic"/>
          <w:sz w:val="28"/>
          <w:szCs w:val="28"/>
          <w:rtl/>
        </w:rPr>
        <w:t>خمسة</w:t>
      </w:r>
      <w:r w:rsidRPr="00367351">
        <w:rPr>
          <w:rFonts w:ascii="Simplified Arabic" w:hAnsi="Simplified Arabic" w:cs="Simplified Arabic"/>
          <w:sz w:val="28"/>
          <w:szCs w:val="28"/>
          <w:rtl/>
        </w:rPr>
        <w:t xml:space="preserve"> </w:t>
      </w:r>
      <w:r w:rsidR="00CA2A1E" w:rsidRPr="00367351">
        <w:rPr>
          <w:rFonts w:ascii="Simplified Arabic" w:hAnsi="Simplified Arabic" w:cs="Simplified Arabic"/>
          <w:sz w:val="28"/>
          <w:szCs w:val="28"/>
          <w:rtl/>
        </w:rPr>
        <w:t>آلاف</w:t>
      </w:r>
      <w:r w:rsidRPr="00367351">
        <w:rPr>
          <w:rFonts w:ascii="Simplified Arabic" w:hAnsi="Simplified Arabic" w:cs="Simplified Arabic"/>
          <w:sz w:val="28"/>
          <w:szCs w:val="28"/>
          <w:rtl/>
        </w:rPr>
        <w:t xml:space="preserve"> سن</w:t>
      </w:r>
      <w:r w:rsidR="00CA2A1E"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قبل الميلاد ومنها انتشرت إلى آسيا وأوروبا، كما أن المسلمين عرفوا النسيج منذ ستة ألف سن</w:t>
      </w:r>
      <w:r w:rsidR="00CA2A1E"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قبل الميلاد، فقد ظهر النسيج في بلدان متعددة في وقت واحد والدليل على ذلك وجود آثار من المغازل والأنوال، فعمليات النسيج كانت تتم ب</w:t>
      </w:r>
      <w:r w:rsidR="00CA2A1E" w:rsidRPr="00367351">
        <w:rPr>
          <w:rFonts w:ascii="Simplified Arabic" w:hAnsi="Simplified Arabic" w:cs="Simplified Arabic"/>
          <w:sz w:val="28"/>
          <w:szCs w:val="28"/>
          <w:rtl/>
        </w:rPr>
        <w:t>ا</w:t>
      </w:r>
      <w:r w:rsidRPr="00367351">
        <w:rPr>
          <w:rFonts w:ascii="Simplified Arabic" w:hAnsi="Simplified Arabic" w:cs="Simplified Arabic"/>
          <w:sz w:val="28"/>
          <w:szCs w:val="28"/>
          <w:rtl/>
        </w:rPr>
        <w:t xml:space="preserve">ستخدام لحاء الأشجار في عمل السلال والحبال والحصير ثم تطورت شيئاً فشيئاً وبلغت درجة عظيمة من النقد والأثمان.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5"/>
      </w:r>
      <w:r w:rsidRPr="00367351">
        <w:rPr>
          <w:rFonts w:ascii="Simplified Arabic" w:hAnsi="Simplified Arabic" w:cs="Simplified Arabic"/>
          <w:sz w:val="28"/>
          <w:szCs w:val="28"/>
          <w:vertAlign w:val="superscript"/>
          <w:rtl/>
        </w:rPr>
        <w:t>)</w:t>
      </w:r>
    </w:p>
    <w:p w14:paraId="05046372" w14:textId="6DB3992F"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يعد مجال (النسج اليدوي) في التربية الفنية من أهم المجالات العملية التي تتضمن قدراً وافراً من المعلومات والمفاهيم والمهارات المتصلة بالخامات النسيجية والأدوات التي ت</w:t>
      </w:r>
      <w:r w:rsidR="00433C4B" w:rsidRPr="00367351">
        <w:rPr>
          <w:rFonts w:ascii="Simplified Arabic" w:hAnsi="Simplified Arabic" w:cs="Simplified Arabic"/>
          <w:sz w:val="28"/>
          <w:szCs w:val="28"/>
          <w:rtl/>
        </w:rPr>
        <w:t>ت</w:t>
      </w:r>
      <w:r w:rsidRPr="00367351">
        <w:rPr>
          <w:rFonts w:ascii="Simplified Arabic" w:hAnsi="Simplified Arabic" w:cs="Simplified Arabic"/>
          <w:sz w:val="28"/>
          <w:szCs w:val="28"/>
          <w:rtl/>
        </w:rPr>
        <w:t xml:space="preserve">يح للطالب فرصة اكتساب المعرفة العملية والتدريب على استخدام مهاراته اليدوية والفنية".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6"/>
      </w:r>
      <w:r w:rsidRPr="00367351">
        <w:rPr>
          <w:rFonts w:ascii="Simplified Arabic" w:hAnsi="Simplified Arabic" w:cs="Simplified Arabic"/>
          <w:sz w:val="28"/>
          <w:szCs w:val="28"/>
          <w:vertAlign w:val="superscript"/>
          <w:rtl/>
        </w:rPr>
        <w:t>)</w:t>
      </w:r>
    </w:p>
    <w:p w14:paraId="1467B94D" w14:textId="2A0100FC"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فالحوار بالخيوط أصبح لغة التعبير النسج</w:t>
      </w:r>
      <w:r w:rsidR="006B7A0E"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 xml:space="preserve"> الذي يبتعد عن المحاكاة والتقليد لينطلق </w:t>
      </w:r>
      <w:r w:rsidR="00CA2A1E" w:rsidRPr="00367351">
        <w:rPr>
          <w:rFonts w:ascii="Simplified Arabic" w:hAnsi="Simplified Arabic" w:cs="Simplified Arabic"/>
          <w:sz w:val="28"/>
          <w:szCs w:val="28"/>
          <w:rtl/>
        </w:rPr>
        <w:t>إلى</w:t>
      </w:r>
      <w:r w:rsidRPr="00367351">
        <w:rPr>
          <w:rFonts w:ascii="Simplified Arabic" w:hAnsi="Simplified Arabic" w:cs="Simplified Arabic"/>
          <w:sz w:val="28"/>
          <w:szCs w:val="28"/>
          <w:rtl/>
        </w:rPr>
        <w:t xml:space="preserve"> عالم التشكيل والتجسيم وتحقيق القيم الفنية للون والضوء والفراغ والشفافية وإظهار الملامس والتباين للمستويات لرؤية أشكال </w:t>
      </w:r>
      <w:r w:rsidR="00E15FAC" w:rsidRPr="00367351">
        <w:rPr>
          <w:rFonts w:ascii="Simplified Arabic" w:hAnsi="Simplified Arabic" w:cs="Simplified Arabic"/>
          <w:sz w:val="28"/>
          <w:szCs w:val="28"/>
          <w:rtl/>
        </w:rPr>
        <w:t>نسجية</w:t>
      </w:r>
      <w:r w:rsidRPr="00367351">
        <w:rPr>
          <w:rFonts w:ascii="Simplified Arabic" w:hAnsi="Simplified Arabic" w:cs="Simplified Arabic"/>
          <w:sz w:val="28"/>
          <w:szCs w:val="28"/>
          <w:rtl/>
        </w:rPr>
        <w:t xml:space="preserve"> جديدة، ورؤية تضيف أيضاً حرية التعبير والصياغة التشكيلية تخرج النسيج من الحرفة إلى الأداء الفني المتفرد والمتميز".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7"/>
      </w:r>
      <w:r w:rsidRPr="00367351">
        <w:rPr>
          <w:rFonts w:ascii="Simplified Arabic" w:hAnsi="Simplified Arabic" w:cs="Simplified Arabic"/>
          <w:sz w:val="28"/>
          <w:szCs w:val="28"/>
          <w:vertAlign w:val="superscript"/>
          <w:rtl/>
        </w:rPr>
        <w:t>)</w:t>
      </w:r>
    </w:p>
    <w:p w14:paraId="6A3C6AE1" w14:textId="5F4FEA22" w:rsidR="00E15E62" w:rsidRPr="00367351" w:rsidRDefault="00E15E6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وبذلك يعد النسيج كياناً متكاملاً بمفرداته وعناصره يصعب الفصل بينهم، حيث تتفاعل خواص الخامة بما تحتويه من قيم جمالية مع وسائل معالجتها وأسال</w:t>
      </w:r>
      <w:r w:rsidR="006B7A0E"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ب تشكيلها من غزل وبرم ونسج حيث يؤد</w:t>
      </w:r>
      <w:r w:rsidR="006B7A0E"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 xml:space="preserve"> أي تغيير في إحدى مفردات التصميم النسجي من سمك الخيط ونوعه والتركيب النسجي أو التقنية النسجية المستخدمة إلى تغيير السم</w:t>
      </w:r>
      <w:r w:rsidR="00CA2A1E"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الجمالية العامة للتصميم الذ</w:t>
      </w:r>
      <w:r w:rsidR="006B7A0E"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 xml:space="preserve"> حدد الفنان عناصره، وأدرك العلاقة بينهم، وحدد الجوانب الجمالية لمستويات البناء النسجي المختلفة ومعرفة تأثير كل منها على المظهر النهائي للمنسوج وعلى سماته الفنية العامة والخاصة وكل ذلك ينمي قدراته على إنتاج نسجيات ذات سمات جمالية مبتكر</w:t>
      </w:r>
      <w:r w:rsidR="00CA2A1E" w:rsidRPr="00367351">
        <w:rPr>
          <w:rFonts w:ascii="Simplified Arabic" w:hAnsi="Simplified Arabic" w:cs="Simplified Arabic"/>
          <w:sz w:val="28"/>
          <w:szCs w:val="28"/>
          <w:rtl/>
        </w:rPr>
        <w:t>ة</w:t>
      </w:r>
      <w:r w:rsidRPr="00367351">
        <w:rPr>
          <w:rFonts w:ascii="Simplified Arabic" w:hAnsi="Simplified Arabic" w:cs="Simplified Arabic"/>
          <w:sz w:val="28"/>
          <w:szCs w:val="28"/>
          <w:rtl/>
        </w:rPr>
        <w:t xml:space="preserve">.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18"/>
      </w:r>
      <w:r w:rsidRPr="00367351">
        <w:rPr>
          <w:rFonts w:ascii="Simplified Arabic" w:hAnsi="Simplified Arabic" w:cs="Simplified Arabic"/>
          <w:sz w:val="28"/>
          <w:szCs w:val="28"/>
          <w:vertAlign w:val="superscript"/>
          <w:rtl/>
        </w:rPr>
        <w:t>)</w:t>
      </w:r>
    </w:p>
    <w:p w14:paraId="5ED7E5C7" w14:textId="75C11623" w:rsidR="00E15E62" w:rsidRPr="00367351" w:rsidRDefault="006B7A0E" w:rsidP="00E209A9">
      <w:pPr>
        <w:bidi/>
        <w:spacing w:after="0" w:line="240" w:lineRule="auto"/>
        <w:ind w:firstLine="720"/>
        <w:jc w:val="both"/>
        <w:rPr>
          <w:rFonts w:ascii="Simplified Arabic" w:hAnsi="Simplified Arabic" w:cs="Simplified Arabic"/>
          <w:sz w:val="28"/>
          <w:szCs w:val="28"/>
          <w:rtl/>
          <w:lang w:bidi="ar-EG"/>
        </w:rPr>
      </w:pPr>
      <w:r w:rsidRPr="00367351">
        <w:rPr>
          <w:rFonts w:ascii="Simplified Arabic" w:hAnsi="Simplified Arabic" w:cs="Simplified Arabic"/>
          <w:sz w:val="28"/>
          <w:szCs w:val="28"/>
          <w:rtl/>
        </w:rPr>
        <w:t>إ</w:t>
      </w:r>
      <w:r w:rsidR="00E15E62" w:rsidRPr="00367351">
        <w:rPr>
          <w:rFonts w:ascii="Simplified Arabic" w:hAnsi="Simplified Arabic" w:cs="Simplified Arabic"/>
          <w:sz w:val="28"/>
          <w:szCs w:val="28"/>
          <w:rtl/>
        </w:rPr>
        <w:t xml:space="preserve">ن الفن يمثل ظاهرة بشرية اجتماعية. وأصحاب النظريات الاجتماعية في الفن يؤكدون على اتصال عقل الفنان بعقول من يحيطون به. وفي الحقيقة </w:t>
      </w:r>
      <w:r w:rsidR="00433C4B" w:rsidRPr="00367351">
        <w:rPr>
          <w:rFonts w:ascii="Simplified Arabic" w:hAnsi="Simplified Arabic" w:cs="Simplified Arabic"/>
          <w:sz w:val="28"/>
          <w:szCs w:val="28"/>
          <w:rtl/>
        </w:rPr>
        <w:t>أ</w:t>
      </w:r>
      <w:r w:rsidR="00E15E62" w:rsidRPr="00367351">
        <w:rPr>
          <w:rFonts w:ascii="Simplified Arabic" w:hAnsi="Simplified Arabic" w:cs="Simplified Arabic"/>
          <w:sz w:val="28"/>
          <w:szCs w:val="28"/>
          <w:rtl/>
        </w:rPr>
        <w:t xml:space="preserve">نه ليس من السهل إغفال الروابط الوثيقة بين الفن وغيره من الظواهر الاجتماعية الأخرى. ورغم الصبغة الذاتية التي تصبغ بعض </w:t>
      </w:r>
      <w:r w:rsidR="00E15E62" w:rsidRPr="00367351">
        <w:rPr>
          <w:rFonts w:ascii="Simplified Arabic" w:hAnsi="Simplified Arabic" w:cs="Simplified Arabic"/>
          <w:sz w:val="28"/>
          <w:szCs w:val="28"/>
          <w:rtl/>
        </w:rPr>
        <w:lastRenderedPageBreak/>
        <w:t>أعمال الفن، فإن الفنان في الغالب يعتبر عمله الفني هو السبيل إلى تحقيق الشهرة والمجد، وأحياناً الثراء. وليس هناك ما يمنع الفنان المنعزل، من أن يعبر عن مشاعره فنياً، وحتى لو لم يتوفر لعمله أي جمهور من المشاهدين. إلا نفسه. غير أنه إذا حظي بجمهور من المعجبين بفنه، فذلك مدعاة</w:t>
      </w:r>
      <w:r w:rsidR="00E15E62" w:rsidRPr="00367351">
        <w:rPr>
          <w:rFonts w:ascii="Simplified Arabic" w:hAnsi="Simplified Arabic" w:cs="Simplified Arabic"/>
          <w:sz w:val="28"/>
          <w:szCs w:val="28"/>
        </w:rPr>
        <w:t xml:space="preserve"> </w:t>
      </w:r>
      <w:r w:rsidR="00E15E62" w:rsidRPr="00367351">
        <w:rPr>
          <w:rFonts w:ascii="Simplified Arabic" w:hAnsi="Simplified Arabic" w:cs="Simplified Arabic"/>
          <w:sz w:val="28"/>
          <w:szCs w:val="28"/>
          <w:rtl/>
        </w:rPr>
        <w:t xml:space="preserve">لغبطته. </w:t>
      </w:r>
      <w:r w:rsidR="00E15E62" w:rsidRPr="00367351">
        <w:rPr>
          <w:rFonts w:ascii="Simplified Arabic" w:hAnsi="Simplified Arabic" w:cs="Simplified Arabic"/>
          <w:sz w:val="28"/>
          <w:szCs w:val="28"/>
          <w:vertAlign w:val="superscript"/>
          <w:rtl/>
        </w:rPr>
        <w:t>(</w:t>
      </w:r>
      <w:r w:rsidR="00E15E62" w:rsidRPr="00367351">
        <w:rPr>
          <w:rStyle w:val="FootnoteReference"/>
          <w:rFonts w:ascii="Simplified Arabic" w:hAnsi="Simplified Arabic" w:cs="Simplified Arabic"/>
          <w:sz w:val="28"/>
          <w:szCs w:val="28"/>
          <w:rtl/>
        </w:rPr>
        <w:footnoteReference w:id="19"/>
      </w:r>
      <w:r w:rsidR="00E15E62" w:rsidRPr="00367351">
        <w:rPr>
          <w:rFonts w:ascii="Simplified Arabic" w:hAnsi="Simplified Arabic" w:cs="Simplified Arabic"/>
          <w:sz w:val="28"/>
          <w:szCs w:val="28"/>
          <w:vertAlign w:val="superscript"/>
          <w:rtl/>
        </w:rPr>
        <w:t>)</w:t>
      </w:r>
    </w:p>
    <w:p w14:paraId="47438D48" w14:textId="75CEE73D" w:rsidR="00A30FBD" w:rsidRPr="006D54D7" w:rsidRDefault="00870344" w:rsidP="00A30FBD">
      <w:pPr>
        <w:bidi/>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A30FBD" w:rsidRPr="006D54D7">
        <w:rPr>
          <w:rFonts w:ascii="Simplified Arabic" w:hAnsi="Simplified Arabic" w:cs="Simplified Arabic"/>
          <w:sz w:val="28"/>
          <w:szCs w:val="28"/>
          <w:rtl/>
        </w:rPr>
        <w:t xml:space="preserve">الجسم الإنساني يشمل الجنس البشري منذ ذرية آدم عليه السلام من الرجال والنساء والأطفال والشيوخ مهما تباينت أجناسهم وأوطانهم وقد يطلق على الجسم الإنساني أحيانا الشكل الآدمي، أو الجسم البشري، أو الجسم الإنساني، أو الجسد، أو الهيئة الإنسانية وكل هذه مرادفات لغوية تشير إلى المعني الذي يتضمنة البحث للتعبير عن صورة الجسم الإنساني مهما اختلفت مسمياتة بإختلاف أراء الفنانين، والعلماء، والنقاد، والفلاسفة. </w:t>
      </w:r>
      <w:r w:rsidR="00A30FBD" w:rsidRPr="006D54D7">
        <w:rPr>
          <w:rFonts w:ascii="Simplified Arabic" w:hAnsi="Simplified Arabic" w:cs="Simplified Arabic"/>
          <w:sz w:val="28"/>
          <w:szCs w:val="28"/>
          <w:vertAlign w:val="superscript"/>
          <w:rtl/>
        </w:rPr>
        <w:t>(</w:t>
      </w:r>
      <w:r w:rsidR="00A30FBD" w:rsidRPr="006D54D7">
        <w:rPr>
          <w:rStyle w:val="FootnoteReference"/>
          <w:rFonts w:ascii="Simplified Arabic" w:hAnsi="Simplified Arabic" w:cs="Simplified Arabic"/>
          <w:sz w:val="28"/>
          <w:szCs w:val="28"/>
          <w:rtl/>
        </w:rPr>
        <w:footnoteReference w:id="20"/>
      </w:r>
      <w:r w:rsidR="00A30FBD" w:rsidRPr="006D54D7">
        <w:rPr>
          <w:rFonts w:ascii="Simplified Arabic" w:hAnsi="Simplified Arabic" w:cs="Simplified Arabic"/>
          <w:sz w:val="28"/>
          <w:szCs w:val="28"/>
          <w:vertAlign w:val="superscript"/>
          <w:rtl/>
        </w:rPr>
        <w:t>)</w:t>
      </w:r>
    </w:p>
    <w:p w14:paraId="37D912A5" w14:textId="5ACA833E" w:rsidR="00196F3C" w:rsidRPr="00367351" w:rsidRDefault="00196F3C" w:rsidP="00A30FBD">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المدرسة السريالية:</w:t>
      </w:r>
    </w:p>
    <w:p w14:paraId="1DAD1863" w14:textId="77777777" w:rsidR="00196F3C" w:rsidRPr="002B2E33" w:rsidRDefault="00196F3C" w:rsidP="00E209A9">
      <w:pPr>
        <w:bidi/>
        <w:spacing w:after="0" w:line="240" w:lineRule="auto"/>
        <w:ind w:firstLine="720"/>
        <w:jc w:val="both"/>
        <w:rPr>
          <w:rFonts w:ascii="Simplified Arabic" w:hAnsi="Simplified Arabic" w:cs="Simplified Arabic"/>
          <w:spacing w:val="-2"/>
          <w:sz w:val="28"/>
          <w:szCs w:val="28"/>
        </w:rPr>
      </w:pPr>
      <w:r w:rsidRPr="002B2E33">
        <w:rPr>
          <w:rFonts w:ascii="Simplified Arabic" w:hAnsi="Simplified Arabic" w:cs="Simplified Arabic"/>
          <w:spacing w:val="-2"/>
          <w:sz w:val="28"/>
          <w:szCs w:val="28"/>
          <w:rtl/>
        </w:rPr>
        <w:t>رافق الفن الإنسان منذ بداية وجوده في هذه الحياة، وظلّ يمثّل انعكاسا لما يعتمل في نفسه من أفكار، وتجسيدا لرؤيته لنفسه ولوجوده ولمخاوفه ولرغباته، فهو حاجة أساسية عند الإنسان للتعبير عن نفسه ونقل أفكاره ومشاعره، وكان الفن يرتقي مع ارتقاء الإنسان ويتطور مع تطوره، وتتغير أدواته وأنماطه مع تغير فلسفة الحياة ونظرة الإنسان للطبيعة ولأسباب وجوده على هذه الأرض.</w:t>
      </w:r>
    </w:p>
    <w:p w14:paraId="148D5CA4" w14:textId="77777777" w:rsidR="00196F3C" w:rsidRPr="00367351" w:rsidRDefault="00196F3C"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ومنذ أن خط الإنسان خطوطه الأولى في الكهوف والمغاور كان يوثق حياته بشكل مقصود أو غير مقصود، ونستطيع من خلال الناتج الفني لأي شعب أو حضارة -في أي مكان أو زمان- فهم القيم والمبادئ والأفكار التي عاش عليها الناس هناك.</w:t>
      </w:r>
    </w:p>
    <w:p w14:paraId="13757114" w14:textId="5EA20AAA" w:rsidR="00B2711B" w:rsidRPr="00367351" w:rsidRDefault="0074468B" w:rsidP="00E209A9">
      <w:pPr>
        <w:bidi/>
        <w:spacing w:after="0" w:line="240" w:lineRule="auto"/>
        <w:ind w:firstLine="720"/>
        <w:jc w:val="both"/>
        <w:rPr>
          <w:rFonts w:ascii="Simplified Arabic" w:hAnsi="Simplified Arabic" w:cs="Simplified Arabic"/>
          <w:sz w:val="28"/>
          <w:szCs w:val="28"/>
          <w:vertAlign w:val="superscript"/>
          <w:rtl/>
        </w:rPr>
      </w:pPr>
      <w:r w:rsidRPr="00367351">
        <w:rPr>
          <w:rFonts w:ascii="Simplified Arabic" w:hAnsi="Simplified Arabic" w:cs="Simplified Arabic"/>
          <w:sz w:val="28"/>
          <w:szCs w:val="28"/>
          <w:rtl/>
        </w:rPr>
        <w:t xml:space="preserve">فالحركة السريالية هدفها إعادة الخيال إلي مكانه القديم وتعتبر هذه الحركة التي ظهرت في الربع الثاني من القرن العشرين أخر المذهب الفنية في العصر الحديث، فالحركة السريالية في الفن تهدف إلى الغوص في أعماق اللاشعور عن مصدر إلهام الفنان بعيدا عن الرقابة التي يفرضها العقل. </w:t>
      </w:r>
      <w:r w:rsidRPr="00367351">
        <w:rPr>
          <w:rFonts w:ascii="Simplified Arabic" w:hAnsi="Simplified Arabic" w:cs="Simplified Arabic"/>
          <w:sz w:val="28"/>
          <w:szCs w:val="28"/>
          <w:vertAlign w:val="superscript"/>
          <w:rtl/>
        </w:rPr>
        <w:t>(</w:t>
      </w:r>
      <w:r w:rsidRPr="00367351">
        <w:rPr>
          <w:rStyle w:val="FootnoteReference"/>
          <w:rFonts w:ascii="Simplified Arabic" w:hAnsi="Simplified Arabic" w:cs="Simplified Arabic"/>
          <w:sz w:val="28"/>
          <w:szCs w:val="28"/>
          <w:rtl/>
        </w:rPr>
        <w:footnoteReference w:id="21"/>
      </w:r>
      <w:r w:rsidRPr="00367351">
        <w:rPr>
          <w:rFonts w:ascii="Simplified Arabic" w:hAnsi="Simplified Arabic" w:cs="Simplified Arabic"/>
          <w:sz w:val="28"/>
          <w:szCs w:val="28"/>
          <w:vertAlign w:val="superscript"/>
          <w:rtl/>
        </w:rPr>
        <w:t>)</w:t>
      </w:r>
    </w:p>
    <w:p w14:paraId="7093E32C" w14:textId="76BA3EED" w:rsidR="004B34E2" w:rsidRPr="00367351" w:rsidRDefault="004B34E2" w:rsidP="00E209A9">
      <w:pPr>
        <w:bidi/>
        <w:spacing w:after="0" w:line="240" w:lineRule="auto"/>
        <w:jc w:val="both"/>
        <w:rPr>
          <w:rFonts w:ascii="Simplified Arabic" w:hAnsi="Simplified Arabic" w:cs="Simplified Arabic"/>
          <w:b/>
          <w:bCs/>
          <w:sz w:val="28"/>
          <w:szCs w:val="28"/>
          <w:rtl/>
        </w:rPr>
      </w:pPr>
      <w:r w:rsidRPr="00367351">
        <w:rPr>
          <w:rFonts w:ascii="Simplified Arabic" w:hAnsi="Simplified Arabic" w:cs="Simplified Arabic"/>
          <w:b/>
          <w:bCs/>
          <w:sz w:val="28"/>
          <w:szCs w:val="28"/>
          <w:rtl/>
        </w:rPr>
        <w:t>خصائص السريالية:</w:t>
      </w:r>
    </w:p>
    <w:p w14:paraId="747F0DD6" w14:textId="77777777" w:rsidR="004B34E2" w:rsidRPr="00367351" w:rsidRDefault="004B34E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 xml:space="preserve">إن السريالية في الإبداع الفني تستهدف البحث فيما وراء الأشكال الواقعية المرئية للوصول إلى ما يعرف بالواقع الحقيقي، ويؤكد بريتون أن السريالية هي الأداة التي تمكننا من الغوص في أعماق اللاشعور لنستشف من أغواره القوى الخلاقة للإنسان، وتعد السريالية أيضاً القدرة الإنسانية في البحث عن الأشياء المستمرة وراء العالم الخارجي. </w:t>
      </w:r>
      <w:r w:rsidRPr="00367351">
        <w:rPr>
          <w:rFonts w:ascii="Simplified Arabic" w:hAnsi="Simplified Arabic" w:cs="Simplified Arabic"/>
          <w:sz w:val="28"/>
          <w:szCs w:val="28"/>
          <w:vertAlign w:val="superscript"/>
          <w:rtl/>
        </w:rPr>
        <w:t>(</w:t>
      </w:r>
      <w:r w:rsidRPr="00367351">
        <w:rPr>
          <w:rFonts w:ascii="Simplified Arabic" w:hAnsi="Simplified Arabic" w:cs="Simplified Arabic"/>
          <w:sz w:val="28"/>
          <w:szCs w:val="28"/>
          <w:vertAlign w:val="superscript"/>
          <w:rtl/>
        </w:rPr>
        <w:footnoteReference w:id="22"/>
      </w:r>
      <w:r w:rsidRPr="00367351">
        <w:rPr>
          <w:rFonts w:ascii="Simplified Arabic" w:hAnsi="Simplified Arabic" w:cs="Simplified Arabic"/>
          <w:sz w:val="28"/>
          <w:szCs w:val="28"/>
          <w:vertAlign w:val="superscript"/>
          <w:rtl/>
        </w:rPr>
        <w:t>)</w:t>
      </w:r>
    </w:p>
    <w:p w14:paraId="4942B883" w14:textId="77777777" w:rsidR="004B34E2" w:rsidRPr="00367351" w:rsidRDefault="004B34E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lastRenderedPageBreak/>
        <w:t>ولا تلتزم بالمنطق، فقد وصف فرويد الأحلام بأنها مملكة اللامنطق، وأنها تحقيق لرغبات مكبوتة، وبما أن الواقع النفسي، هو أحد صور الوجود فلا ينبغي أن نخلط بينها وبين الواقع المادي.</w:t>
      </w:r>
    </w:p>
    <w:p w14:paraId="1FAD577A" w14:textId="3A946B40" w:rsidR="004B34E2" w:rsidRPr="00367351" w:rsidRDefault="004B34E2" w:rsidP="00E209A9">
      <w:pPr>
        <w:bidi/>
        <w:spacing w:after="0" w:line="240" w:lineRule="auto"/>
        <w:ind w:firstLine="720"/>
        <w:jc w:val="both"/>
        <w:rPr>
          <w:rFonts w:ascii="Simplified Arabic" w:hAnsi="Simplified Arabic" w:cs="Simplified Arabic"/>
          <w:sz w:val="28"/>
          <w:szCs w:val="28"/>
          <w:rtl/>
        </w:rPr>
      </w:pPr>
      <w:r w:rsidRPr="00367351">
        <w:rPr>
          <w:rFonts w:ascii="Simplified Arabic" w:hAnsi="Simplified Arabic" w:cs="Simplified Arabic"/>
          <w:sz w:val="28"/>
          <w:szCs w:val="28"/>
          <w:rtl/>
        </w:rPr>
        <w:t>لقد اعتمد السرياليون على طريقتين للتخلص من سيطرة الشعور، الأولى بالتلقائية النفسية الخالصة (أو الآلية) التي تهدف إلى التعبير. بطريقة لا تخضع لسيطرة العقل أو لأي اعتبارات أخلاقية أو استطيقية. والثانية عن طريق الأحلام. وقد استخدم خوان ميرو الطريقتين معاً. وقد وصف لنا طريقة رسمه للوحة «ميلاد العالم» (١٩٢٥) فيقول «حين أرسم لا أبدأ بتحديد ما أرسم - إنني أبدأ أرسم، ومع الرسم تبدأ الصورة بتحديد نفسها، أو توح</w:t>
      </w:r>
      <w:r w:rsidR="00C34643"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 xml:space="preserve"> بنفسها وهي تحت فرشات</w:t>
      </w:r>
      <w:r w:rsidR="009819E2" w:rsidRPr="00367351">
        <w:rPr>
          <w:rFonts w:ascii="Simplified Arabic" w:hAnsi="Simplified Arabic" w:cs="Simplified Arabic"/>
          <w:sz w:val="28"/>
          <w:szCs w:val="28"/>
          <w:rtl/>
        </w:rPr>
        <w:t>ي</w:t>
      </w:r>
      <w:r w:rsidRPr="00367351">
        <w:rPr>
          <w:rFonts w:ascii="Simplified Arabic" w:hAnsi="Simplified Arabic" w:cs="Simplified Arabic"/>
          <w:sz w:val="28"/>
          <w:szCs w:val="28"/>
          <w:rtl/>
        </w:rPr>
        <w:t xml:space="preserve">. الشكل قد يصبح علامة لامرأة أو طير.. المرحلة الأولى: تكون حرة ولا شعورية.. والمرحلة الثانية: هي مرحلة تجميع تتم بعناية». </w:t>
      </w:r>
      <w:r w:rsidRPr="00367351">
        <w:rPr>
          <w:rFonts w:ascii="Simplified Arabic" w:hAnsi="Simplified Arabic" w:cs="Simplified Arabic"/>
          <w:sz w:val="28"/>
          <w:szCs w:val="28"/>
          <w:vertAlign w:val="superscript"/>
          <w:rtl/>
        </w:rPr>
        <w:t>(</w:t>
      </w:r>
      <w:r w:rsidRPr="00367351">
        <w:rPr>
          <w:rFonts w:ascii="Simplified Arabic" w:hAnsi="Simplified Arabic" w:cs="Simplified Arabic"/>
          <w:sz w:val="28"/>
          <w:szCs w:val="28"/>
          <w:vertAlign w:val="superscript"/>
          <w:rtl/>
        </w:rPr>
        <w:footnoteReference w:id="23"/>
      </w:r>
      <w:r w:rsidRPr="00367351">
        <w:rPr>
          <w:rFonts w:ascii="Simplified Arabic" w:hAnsi="Simplified Arabic" w:cs="Simplified Arabic"/>
          <w:sz w:val="28"/>
          <w:szCs w:val="28"/>
          <w:vertAlign w:val="superscript"/>
          <w:rtl/>
        </w:rPr>
        <w:t>)</w:t>
      </w:r>
      <w:r w:rsidRPr="00367351">
        <w:rPr>
          <w:rFonts w:ascii="Simplified Arabic" w:hAnsi="Simplified Arabic" w:cs="Simplified Arabic"/>
          <w:sz w:val="28"/>
          <w:szCs w:val="28"/>
          <w:rtl/>
        </w:rPr>
        <w:t xml:space="preserve"> شكل (</w:t>
      </w:r>
      <w:r w:rsidR="002B2E33">
        <w:rPr>
          <w:rFonts w:ascii="Simplified Arabic" w:hAnsi="Simplified Arabic" w:cs="Simplified Arabic" w:hint="cs"/>
          <w:sz w:val="28"/>
          <w:szCs w:val="28"/>
          <w:rtl/>
        </w:rPr>
        <w:t>1</w:t>
      </w:r>
      <w:r w:rsidRPr="00367351">
        <w:rPr>
          <w:rFonts w:ascii="Simplified Arabic" w:hAnsi="Simplified Arabic" w:cs="Simplified Arabic"/>
          <w:sz w:val="28"/>
          <w:szCs w:val="28"/>
          <w:rtl/>
        </w:rPr>
        <w:t>)</w:t>
      </w:r>
    </w:p>
    <w:p w14:paraId="5801ADA6" w14:textId="77777777" w:rsidR="004B34E2" w:rsidRPr="006D54D7" w:rsidRDefault="004B34E2" w:rsidP="00A61CE3">
      <w:pPr>
        <w:bidi/>
        <w:spacing w:after="0" w:line="240" w:lineRule="auto"/>
        <w:jc w:val="center"/>
        <w:rPr>
          <w:rFonts w:ascii="Simplified Arabic" w:hAnsi="Simplified Arabic" w:cs="Simplified Arabic"/>
          <w:sz w:val="28"/>
          <w:szCs w:val="28"/>
        </w:rPr>
      </w:pPr>
      <w:r w:rsidRPr="006D54D7">
        <w:rPr>
          <w:rFonts w:ascii="Simplified Arabic" w:hAnsi="Simplified Arabic" w:cs="Simplified Arabic"/>
          <w:noProof/>
          <w:sz w:val="28"/>
          <w:szCs w:val="28"/>
        </w:rPr>
        <w:drawing>
          <wp:inline distT="0" distB="0" distL="0" distR="0" wp14:anchorId="14141B6E" wp14:editId="54E205B8">
            <wp:extent cx="1269166" cy="1606794"/>
            <wp:effectExtent l="38100" t="38100" r="45720" b="31750"/>
            <wp:docPr id="1650361216" name="Picture 1650361216" descr="A picture containing painting, ar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61216" name="Picture 1650361216" descr="A picture containing painting, art,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823" cy="1664596"/>
                    </a:xfrm>
                    <a:prstGeom prst="rect">
                      <a:avLst/>
                    </a:prstGeom>
                    <a:noFill/>
                    <a:ln w="28575">
                      <a:solidFill>
                        <a:sysClr val="windowText" lastClr="000000"/>
                      </a:solidFill>
                    </a:ln>
                  </pic:spPr>
                </pic:pic>
              </a:graphicData>
            </a:graphic>
          </wp:inline>
        </w:drawing>
      </w:r>
    </w:p>
    <w:p w14:paraId="536F9A56" w14:textId="2D28582B" w:rsidR="004B34E2" w:rsidRPr="006D54D7" w:rsidRDefault="004B34E2" w:rsidP="00A61CE3">
      <w:pPr>
        <w:bidi/>
        <w:spacing w:after="0" w:line="240" w:lineRule="auto"/>
        <w:jc w:val="center"/>
        <w:rPr>
          <w:rFonts w:ascii="Simplified Arabic" w:hAnsi="Simplified Arabic" w:cs="Simplified Arabic"/>
          <w:sz w:val="28"/>
          <w:szCs w:val="28"/>
          <w:rtl/>
        </w:rPr>
      </w:pPr>
      <w:r w:rsidRPr="006D54D7">
        <w:rPr>
          <w:rFonts w:ascii="Simplified Arabic" w:hAnsi="Simplified Arabic" w:cs="Simplified Arabic"/>
          <w:sz w:val="28"/>
          <w:szCs w:val="28"/>
          <w:rtl/>
        </w:rPr>
        <w:t>شكل (</w:t>
      </w:r>
      <w:r w:rsidR="002B2E33">
        <w:rPr>
          <w:rFonts w:ascii="Simplified Arabic" w:hAnsi="Simplified Arabic" w:cs="Simplified Arabic" w:hint="cs"/>
          <w:sz w:val="28"/>
          <w:szCs w:val="28"/>
          <w:rtl/>
        </w:rPr>
        <w:t>1</w:t>
      </w:r>
      <w:r w:rsidRPr="006D54D7">
        <w:rPr>
          <w:rFonts w:ascii="Simplified Arabic" w:hAnsi="Simplified Arabic" w:cs="Simplified Arabic"/>
          <w:sz w:val="28"/>
          <w:szCs w:val="28"/>
          <w:rtl/>
        </w:rPr>
        <w:t>)</w:t>
      </w:r>
    </w:p>
    <w:p w14:paraId="7B80B7B2" w14:textId="77777777" w:rsidR="004B34E2" w:rsidRPr="006D54D7" w:rsidRDefault="004B34E2" w:rsidP="00A61CE3">
      <w:pPr>
        <w:bidi/>
        <w:spacing w:after="0" w:line="240" w:lineRule="auto"/>
        <w:jc w:val="center"/>
        <w:rPr>
          <w:rFonts w:ascii="Simplified Arabic" w:hAnsi="Simplified Arabic" w:cs="Simplified Arabic"/>
          <w:sz w:val="28"/>
          <w:szCs w:val="28"/>
          <w:vertAlign w:val="superscript"/>
          <w:rtl/>
        </w:rPr>
      </w:pPr>
      <w:r w:rsidRPr="006D54D7">
        <w:rPr>
          <w:rFonts w:ascii="Simplified Arabic" w:hAnsi="Simplified Arabic" w:cs="Simplified Arabic"/>
          <w:sz w:val="28"/>
          <w:szCs w:val="28"/>
          <w:rtl/>
        </w:rPr>
        <w:t xml:space="preserve">الفنان: خوان ميرو، لوحة: ميلاد عالم، 1925م. </w:t>
      </w:r>
      <w:r w:rsidRPr="006D54D7">
        <w:rPr>
          <w:rFonts w:ascii="Simplified Arabic" w:hAnsi="Simplified Arabic" w:cs="Simplified Arabic"/>
          <w:sz w:val="28"/>
          <w:szCs w:val="28"/>
          <w:vertAlign w:val="superscript"/>
          <w:rtl/>
        </w:rPr>
        <w:t>(</w:t>
      </w:r>
      <w:r w:rsidRPr="006D54D7">
        <w:rPr>
          <w:rFonts w:ascii="Simplified Arabic" w:hAnsi="Simplified Arabic" w:cs="Simplified Arabic"/>
          <w:sz w:val="28"/>
          <w:szCs w:val="28"/>
          <w:vertAlign w:val="superscript"/>
          <w:rtl/>
        </w:rPr>
        <w:footnoteReference w:id="24"/>
      </w:r>
      <w:r w:rsidRPr="006D54D7">
        <w:rPr>
          <w:rFonts w:ascii="Simplified Arabic" w:hAnsi="Simplified Arabic" w:cs="Simplified Arabic"/>
          <w:sz w:val="28"/>
          <w:szCs w:val="28"/>
          <w:vertAlign w:val="superscript"/>
          <w:rtl/>
        </w:rPr>
        <w:t>)</w:t>
      </w:r>
    </w:p>
    <w:p w14:paraId="3E699D44" w14:textId="4B99C70D" w:rsidR="004B34E2" w:rsidRDefault="004B34E2" w:rsidP="00B40D2D">
      <w:pPr>
        <w:bidi/>
        <w:spacing w:after="0" w:line="240" w:lineRule="auto"/>
        <w:jc w:val="both"/>
        <w:rPr>
          <w:rFonts w:ascii="Simplified Arabic" w:hAnsi="Simplified Arabic" w:cs="Simplified Arabic"/>
          <w:b/>
          <w:bCs/>
          <w:sz w:val="32"/>
          <w:szCs w:val="32"/>
          <w:rtl/>
        </w:rPr>
      </w:pPr>
      <w:r w:rsidRPr="009A3446">
        <w:rPr>
          <w:rFonts w:ascii="Simplified Arabic" w:hAnsi="Simplified Arabic" w:cs="Simplified Arabic"/>
          <w:b/>
          <w:bCs/>
          <w:sz w:val="32"/>
          <w:szCs w:val="32"/>
          <w:rtl/>
        </w:rPr>
        <w:t>التجربة الذاتية</w:t>
      </w:r>
      <w:r w:rsidR="00B54CA3">
        <w:rPr>
          <w:rFonts w:ascii="Simplified Arabic" w:hAnsi="Simplified Arabic" w:cs="Simplified Arabic" w:hint="cs"/>
          <w:b/>
          <w:bCs/>
          <w:sz w:val="32"/>
          <w:szCs w:val="32"/>
          <w:rtl/>
        </w:rPr>
        <w:t>:</w:t>
      </w:r>
    </w:p>
    <w:p w14:paraId="11B8A144" w14:textId="3E35481A" w:rsidR="00B54CA3" w:rsidRPr="00B54CA3" w:rsidRDefault="00B54CA3" w:rsidP="00B54CA3">
      <w:pPr>
        <w:pStyle w:val="ListParagraph"/>
        <w:numPr>
          <w:ilvl w:val="0"/>
          <w:numId w:val="23"/>
        </w:numPr>
        <w:bidi/>
        <w:spacing w:after="0" w:line="240" w:lineRule="auto"/>
        <w:jc w:val="both"/>
        <w:rPr>
          <w:rFonts w:ascii="Simplified Arabic" w:hAnsi="Simplified Arabic" w:cs="Simplified Arabic"/>
          <w:b/>
          <w:bCs/>
          <w:sz w:val="32"/>
          <w:szCs w:val="32"/>
          <w:rtl/>
        </w:rPr>
      </w:pPr>
      <w:r w:rsidRPr="00B54CA3">
        <w:rPr>
          <w:rFonts w:ascii="Simplified Arabic" w:hAnsi="Simplified Arabic" w:cs="Simplified Arabic" w:hint="cs"/>
          <w:b/>
          <w:bCs/>
          <w:sz w:val="32"/>
          <w:szCs w:val="32"/>
          <w:rtl/>
        </w:rPr>
        <w:t xml:space="preserve">العمل </w:t>
      </w:r>
      <w:r w:rsidR="0095536C" w:rsidRPr="00B54CA3">
        <w:rPr>
          <w:rFonts w:ascii="Simplified Arabic" w:hAnsi="Simplified Arabic" w:cs="Simplified Arabic" w:hint="cs"/>
          <w:b/>
          <w:bCs/>
          <w:sz w:val="32"/>
          <w:szCs w:val="32"/>
          <w:rtl/>
        </w:rPr>
        <w:t>الأول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2"/>
      </w:tblGrid>
      <w:tr w:rsidR="001F0318" w:rsidRPr="00A70DA4" w14:paraId="62DA5660" w14:textId="5897B9C0" w:rsidTr="00A61CE3">
        <w:trPr>
          <w:trHeight w:val="111"/>
        </w:trPr>
        <w:tc>
          <w:tcPr>
            <w:tcW w:w="4151" w:type="dxa"/>
          </w:tcPr>
          <w:p w14:paraId="118EE27D" w14:textId="77777777" w:rsidR="001F0318" w:rsidRPr="00A70DA4" w:rsidRDefault="001F0318" w:rsidP="00A61CE3">
            <w:pPr>
              <w:bidi/>
              <w:spacing w:after="0" w:line="240" w:lineRule="auto"/>
              <w:jc w:val="center"/>
              <w:rPr>
                <w:rFonts w:ascii="Simplified Arabic" w:hAnsi="Simplified Arabic" w:cs="Simplified Arabic"/>
                <w:b/>
                <w:bCs/>
                <w:sz w:val="28"/>
                <w:szCs w:val="28"/>
                <w:rtl/>
              </w:rPr>
            </w:pPr>
            <w:r w:rsidRPr="00A70DA4">
              <w:rPr>
                <w:rFonts w:ascii="Simplified Arabic" w:hAnsi="Simplified Arabic" w:cs="Simplified Arabic" w:hint="cs"/>
                <w:b/>
                <w:bCs/>
                <w:sz w:val="28"/>
                <w:szCs w:val="28"/>
                <w:rtl/>
              </w:rPr>
              <w:t>تصميم</w:t>
            </w:r>
          </w:p>
          <w:p w14:paraId="1D1C544A" w14:textId="31938C55" w:rsidR="001F0318" w:rsidRPr="00A70DA4" w:rsidRDefault="001F0318" w:rsidP="00A61CE3">
            <w:pPr>
              <w:bidi/>
              <w:spacing w:after="0" w:line="240" w:lineRule="auto"/>
              <w:jc w:val="center"/>
              <w:rPr>
                <w:rFonts w:ascii="Simplified Arabic" w:hAnsi="Simplified Arabic" w:cs="Simplified Arabic"/>
                <w:b/>
                <w:bCs/>
                <w:sz w:val="28"/>
                <w:szCs w:val="28"/>
                <w:rtl/>
              </w:rPr>
            </w:pPr>
            <w:r w:rsidRPr="00A70DA4">
              <w:rPr>
                <w:rFonts w:ascii="Simplified Arabic" w:hAnsi="Simplified Arabic" w:cs="Simplified Arabic" w:hint="cs"/>
                <w:b/>
                <w:bCs/>
                <w:sz w:val="28"/>
                <w:szCs w:val="28"/>
                <w:rtl/>
              </w:rPr>
              <w:t>(العمل الأول)</w:t>
            </w:r>
          </w:p>
        </w:tc>
        <w:tc>
          <w:tcPr>
            <w:tcW w:w="4152" w:type="dxa"/>
          </w:tcPr>
          <w:p w14:paraId="09DB57D7" w14:textId="77777777" w:rsidR="001F0318" w:rsidRPr="00A70DA4" w:rsidRDefault="001F0318" w:rsidP="00A61CE3">
            <w:pPr>
              <w:bidi/>
              <w:spacing w:after="0" w:line="240" w:lineRule="auto"/>
              <w:jc w:val="center"/>
              <w:rPr>
                <w:rFonts w:ascii="Simplified Arabic" w:hAnsi="Simplified Arabic" w:cs="Simplified Arabic"/>
                <w:b/>
                <w:bCs/>
                <w:sz w:val="28"/>
                <w:szCs w:val="28"/>
                <w:rtl/>
              </w:rPr>
            </w:pPr>
            <w:r w:rsidRPr="00A70DA4">
              <w:rPr>
                <w:rFonts w:ascii="Simplified Arabic" w:hAnsi="Simplified Arabic" w:cs="Simplified Arabic" w:hint="cs"/>
                <w:b/>
                <w:bCs/>
                <w:sz w:val="28"/>
                <w:szCs w:val="28"/>
                <w:rtl/>
              </w:rPr>
              <w:t>تنفيذ</w:t>
            </w:r>
          </w:p>
          <w:p w14:paraId="4FBDE11A" w14:textId="732A7BDB" w:rsidR="001F0318" w:rsidRPr="00A70DA4" w:rsidRDefault="001F0318" w:rsidP="00A61CE3">
            <w:pPr>
              <w:bidi/>
              <w:spacing w:after="0" w:line="240" w:lineRule="auto"/>
              <w:jc w:val="center"/>
              <w:rPr>
                <w:rFonts w:ascii="Simplified Arabic" w:hAnsi="Simplified Arabic" w:cs="Simplified Arabic"/>
                <w:b/>
                <w:bCs/>
                <w:sz w:val="28"/>
                <w:szCs w:val="28"/>
                <w:rtl/>
              </w:rPr>
            </w:pPr>
            <w:r w:rsidRPr="00A70DA4">
              <w:rPr>
                <w:rFonts w:ascii="Simplified Arabic" w:hAnsi="Simplified Arabic" w:cs="Simplified Arabic" w:hint="cs"/>
                <w:b/>
                <w:bCs/>
                <w:sz w:val="28"/>
                <w:szCs w:val="28"/>
                <w:rtl/>
              </w:rPr>
              <w:t>(العمل الأول)</w:t>
            </w:r>
          </w:p>
        </w:tc>
      </w:tr>
      <w:tr w:rsidR="001F0318" w:rsidRPr="00A70DA4" w14:paraId="08CF505E" w14:textId="2635AC6A" w:rsidTr="00A61CE3">
        <w:tc>
          <w:tcPr>
            <w:tcW w:w="4151" w:type="dxa"/>
          </w:tcPr>
          <w:p w14:paraId="18622919" w14:textId="67343FC3" w:rsidR="001F0318" w:rsidRPr="00A70DA4" w:rsidRDefault="004532AB" w:rsidP="00A61CE3">
            <w:pPr>
              <w:bidi/>
              <w:spacing w:after="0" w:line="240" w:lineRule="auto"/>
              <w:jc w:val="center"/>
              <w:rPr>
                <w:rFonts w:ascii="Simplified Arabic" w:hAnsi="Simplified Arabic" w:cs="Simplified Arabic"/>
                <w:sz w:val="28"/>
                <w:szCs w:val="28"/>
                <w:rtl/>
              </w:rPr>
            </w:pPr>
            <w:r>
              <w:rPr>
                <w:noProof/>
              </w:rPr>
              <w:drawing>
                <wp:inline distT="0" distB="0" distL="0" distR="0" wp14:anchorId="75B5BFEC" wp14:editId="56DE24EA">
                  <wp:extent cx="1363528" cy="1787857"/>
                  <wp:effectExtent l="0" t="0" r="8255" b="3175"/>
                  <wp:docPr id="630915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6826" cy="1805293"/>
                          </a:xfrm>
                          <a:prstGeom prst="rect">
                            <a:avLst/>
                          </a:prstGeom>
                          <a:noFill/>
                          <a:ln>
                            <a:noFill/>
                          </a:ln>
                        </pic:spPr>
                      </pic:pic>
                    </a:graphicData>
                  </a:graphic>
                </wp:inline>
              </w:drawing>
            </w:r>
          </w:p>
        </w:tc>
        <w:tc>
          <w:tcPr>
            <w:tcW w:w="4152" w:type="dxa"/>
          </w:tcPr>
          <w:p w14:paraId="74241D98" w14:textId="0B65DF96" w:rsidR="001F0318" w:rsidRPr="00A70DA4" w:rsidRDefault="00C275A2" w:rsidP="00A61CE3">
            <w:pPr>
              <w:bidi/>
              <w:spacing w:after="0" w:line="240" w:lineRule="auto"/>
              <w:jc w:val="center"/>
              <w:rPr>
                <w:noProof/>
                <w:sz w:val="28"/>
                <w:szCs w:val="28"/>
              </w:rPr>
            </w:pPr>
            <w:r>
              <w:rPr>
                <w:noProof/>
              </w:rPr>
              <w:drawing>
                <wp:inline distT="0" distB="0" distL="0" distR="0" wp14:anchorId="2259E76A" wp14:editId="2BF019A5">
                  <wp:extent cx="1406934" cy="1815153"/>
                  <wp:effectExtent l="0" t="0" r="3175" b="0"/>
                  <wp:docPr id="970407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748" cy="1831685"/>
                          </a:xfrm>
                          <a:prstGeom prst="rect">
                            <a:avLst/>
                          </a:prstGeom>
                          <a:noFill/>
                          <a:ln>
                            <a:noFill/>
                          </a:ln>
                        </pic:spPr>
                      </pic:pic>
                    </a:graphicData>
                  </a:graphic>
                </wp:inline>
              </w:drawing>
            </w:r>
          </w:p>
        </w:tc>
      </w:tr>
      <w:tr w:rsidR="001F0318" w:rsidRPr="00A70DA4" w14:paraId="188E29A6" w14:textId="28904E2D" w:rsidTr="00A61CE3">
        <w:tc>
          <w:tcPr>
            <w:tcW w:w="4151" w:type="dxa"/>
          </w:tcPr>
          <w:p w14:paraId="144AE70A" w14:textId="30A07D4E" w:rsidR="001F0318" w:rsidRPr="00A70DA4" w:rsidRDefault="001F0318" w:rsidP="00A61CE3">
            <w:pPr>
              <w:bidi/>
              <w:spacing w:after="0" w:line="240" w:lineRule="auto"/>
              <w:jc w:val="center"/>
              <w:rPr>
                <w:rFonts w:ascii="Simplified Arabic" w:hAnsi="Simplified Arabic" w:cs="Simplified Arabic"/>
                <w:sz w:val="28"/>
                <w:szCs w:val="28"/>
                <w:rtl/>
              </w:rPr>
            </w:pPr>
            <w:r w:rsidRPr="00A70DA4">
              <w:rPr>
                <w:rFonts w:ascii="Simplified Arabic" w:hAnsi="Simplified Arabic" w:cs="Simplified Arabic" w:hint="cs"/>
                <w:sz w:val="28"/>
                <w:szCs w:val="28"/>
                <w:rtl/>
              </w:rPr>
              <w:t>شكل (</w:t>
            </w:r>
            <w:r w:rsidR="002B2E33">
              <w:rPr>
                <w:rFonts w:ascii="Simplified Arabic" w:hAnsi="Simplified Arabic" w:cs="Simplified Arabic" w:hint="cs"/>
                <w:sz w:val="28"/>
                <w:szCs w:val="28"/>
                <w:rtl/>
              </w:rPr>
              <w:t>2</w:t>
            </w:r>
            <w:r w:rsidRPr="00A70DA4">
              <w:rPr>
                <w:rFonts w:ascii="Simplified Arabic" w:hAnsi="Simplified Arabic" w:cs="Simplified Arabic" w:hint="cs"/>
                <w:sz w:val="28"/>
                <w:szCs w:val="28"/>
                <w:rtl/>
              </w:rPr>
              <w:t>)</w:t>
            </w:r>
          </w:p>
        </w:tc>
        <w:tc>
          <w:tcPr>
            <w:tcW w:w="4152" w:type="dxa"/>
          </w:tcPr>
          <w:p w14:paraId="4313D4DC" w14:textId="01160171" w:rsidR="001F0318" w:rsidRPr="00A70DA4" w:rsidRDefault="001F0318" w:rsidP="00A61CE3">
            <w:pPr>
              <w:bidi/>
              <w:spacing w:after="0" w:line="240" w:lineRule="auto"/>
              <w:jc w:val="center"/>
              <w:rPr>
                <w:rFonts w:ascii="Simplified Arabic" w:hAnsi="Simplified Arabic" w:cs="Simplified Arabic"/>
                <w:sz w:val="28"/>
                <w:szCs w:val="28"/>
                <w:rtl/>
              </w:rPr>
            </w:pPr>
            <w:r w:rsidRPr="00A70DA4">
              <w:rPr>
                <w:rFonts w:ascii="Simplified Arabic" w:hAnsi="Simplified Arabic" w:cs="Simplified Arabic" w:hint="cs"/>
                <w:sz w:val="28"/>
                <w:szCs w:val="28"/>
                <w:rtl/>
              </w:rPr>
              <w:t>شكل (</w:t>
            </w:r>
            <w:r w:rsidR="002B2E33">
              <w:rPr>
                <w:rFonts w:ascii="Simplified Arabic" w:hAnsi="Simplified Arabic" w:cs="Simplified Arabic" w:hint="cs"/>
                <w:sz w:val="28"/>
                <w:szCs w:val="28"/>
                <w:rtl/>
              </w:rPr>
              <w:t>3</w:t>
            </w:r>
            <w:r w:rsidRPr="00A70DA4">
              <w:rPr>
                <w:rFonts w:ascii="Simplified Arabic" w:hAnsi="Simplified Arabic" w:cs="Simplified Arabic" w:hint="cs"/>
                <w:sz w:val="28"/>
                <w:szCs w:val="28"/>
                <w:rtl/>
              </w:rPr>
              <w:t>)</w:t>
            </w:r>
          </w:p>
        </w:tc>
      </w:tr>
    </w:tbl>
    <w:p w14:paraId="1B58D11A" w14:textId="2EBF4EC6" w:rsidR="00246605" w:rsidRPr="00C3234B" w:rsidRDefault="00246605" w:rsidP="00246605">
      <w:pPr>
        <w:bidi/>
        <w:spacing w:after="0" w:line="240" w:lineRule="auto"/>
        <w:jc w:val="both"/>
        <w:rPr>
          <w:rFonts w:ascii="Simplified Arabic" w:hAnsi="Simplified Arabic" w:cs="Simplified Arabic"/>
          <w:sz w:val="28"/>
          <w:szCs w:val="28"/>
          <w:rtl/>
        </w:rPr>
      </w:pPr>
      <w:r w:rsidRPr="00AF7B36">
        <w:rPr>
          <w:rFonts w:ascii="Simplified Arabic" w:hAnsi="Simplified Arabic" w:cs="Simplified Arabic" w:hint="cs"/>
          <w:b/>
          <w:bCs/>
          <w:sz w:val="28"/>
          <w:szCs w:val="28"/>
          <w:rtl/>
        </w:rPr>
        <w:lastRenderedPageBreak/>
        <w:t>أبعاد</w:t>
      </w:r>
      <w:r w:rsidRPr="00AF7B36">
        <w:rPr>
          <w:rFonts w:ascii="Simplified Arabic" w:hAnsi="Simplified Arabic" w:cs="Simplified Arabic"/>
          <w:b/>
          <w:bCs/>
          <w:sz w:val="28"/>
          <w:szCs w:val="28"/>
          <w:rtl/>
        </w:rPr>
        <w:t xml:space="preserve"> </w:t>
      </w:r>
      <w:r w:rsidR="00B2711B">
        <w:rPr>
          <w:rFonts w:ascii="Simplified Arabic" w:hAnsi="Simplified Arabic" w:cs="Simplified Arabic" w:hint="cs"/>
          <w:b/>
          <w:bCs/>
          <w:sz w:val="28"/>
          <w:szCs w:val="28"/>
          <w:rtl/>
        </w:rPr>
        <w:t>العمل</w:t>
      </w:r>
      <w:r w:rsidRPr="00AF7B36">
        <w:rPr>
          <w:rFonts w:ascii="Simplified Arabic" w:hAnsi="Simplified Arabic" w:cs="Simplified Arabic" w:hint="cs"/>
          <w:b/>
          <w:bCs/>
          <w:sz w:val="28"/>
          <w:szCs w:val="28"/>
          <w:rtl/>
        </w:rPr>
        <w:t xml:space="preserve"> النسج</w:t>
      </w:r>
      <w:r w:rsidR="00B2711B">
        <w:rPr>
          <w:rFonts w:ascii="Simplified Arabic" w:hAnsi="Simplified Arabic" w:cs="Simplified Arabic" w:hint="cs"/>
          <w:b/>
          <w:bCs/>
          <w:sz w:val="28"/>
          <w:szCs w:val="28"/>
          <w:rtl/>
        </w:rPr>
        <w:t>ى</w:t>
      </w:r>
      <w:r w:rsidRPr="00C3234B">
        <w:rPr>
          <w:rFonts w:ascii="Simplified Arabic" w:hAnsi="Simplified Arabic" w:cs="Simplified Arabic"/>
          <w:sz w:val="28"/>
          <w:szCs w:val="28"/>
          <w:rtl/>
        </w:rPr>
        <w:t>: 50</w:t>
      </w:r>
      <w:r>
        <w:rPr>
          <w:rFonts w:ascii="Simplified Arabic" w:hAnsi="Simplified Arabic" w:cs="Simplified Arabic" w:hint="cs"/>
          <w:sz w:val="28"/>
          <w:szCs w:val="28"/>
          <w:rtl/>
        </w:rPr>
        <w:t>سم</w:t>
      </w:r>
      <w:r w:rsidRPr="00C3234B">
        <w:rPr>
          <w:rFonts w:ascii="Simplified Arabic" w:hAnsi="Simplified Arabic" w:cs="Simplified Arabic"/>
          <w:sz w:val="28"/>
          <w:szCs w:val="28"/>
          <w:rtl/>
        </w:rPr>
        <w:t xml:space="preserve"> × 70</w:t>
      </w:r>
      <w:r>
        <w:rPr>
          <w:rFonts w:ascii="Simplified Arabic" w:hAnsi="Simplified Arabic" w:cs="Simplified Arabic" w:hint="cs"/>
          <w:sz w:val="28"/>
          <w:szCs w:val="28"/>
          <w:rtl/>
        </w:rPr>
        <w:t>سم</w:t>
      </w:r>
    </w:p>
    <w:p w14:paraId="395A931C" w14:textId="14FA975E" w:rsidR="00246605" w:rsidRPr="00AF7B36" w:rsidRDefault="00246605" w:rsidP="00246605">
      <w:pPr>
        <w:bidi/>
        <w:spacing w:after="0" w:line="240" w:lineRule="auto"/>
        <w:jc w:val="both"/>
        <w:rPr>
          <w:rFonts w:ascii="Simplified Arabic" w:hAnsi="Simplified Arabic" w:cs="Simplified Arabic"/>
          <w:b/>
          <w:bCs/>
          <w:sz w:val="28"/>
          <w:szCs w:val="28"/>
          <w:rtl/>
        </w:rPr>
      </w:pPr>
      <w:r w:rsidRPr="00AF7B36">
        <w:rPr>
          <w:rFonts w:ascii="Simplified Arabic" w:hAnsi="Simplified Arabic" w:cs="Simplified Arabic"/>
          <w:b/>
          <w:bCs/>
          <w:sz w:val="28"/>
          <w:szCs w:val="28"/>
          <w:rtl/>
        </w:rPr>
        <w:t>التقنيات والتراكيب ال</w:t>
      </w:r>
      <w:r w:rsidR="00E15FAC">
        <w:rPr>
          <w:rFonts w:ascii="Simplified Arabic" w:hAnsi="Simplified Arabic" w:cs="Simplified Arabic"/>
          <w:b/>
          <w:bCs/>
          <w:sz w:val="28"/>
          <w:szCs w:val="28"/>
          <w:rtl/>
        </w:rPr>
        <w:t>نسجية</w:t>
      </w:r>
      <w:r w:rsidRPr="00AF7B36">
        <w:rPr>
          <w:rFonts w:ascii="Simplified Arabic" w:hAnsi="Simplified Arabic" w:cs="Simplified Arabic"/>
          <w:b/>
          <w:bCs/>
          <w:sz w:val="28"/>
          <w:szCs w:val="28"/>
          <w:rtl/>
        </w:rPr>
        <w:t xml:space="preserve"> </w:t>
      </w:r>
      <w:r w:rsidRPr="00AF7B36">
        <w:rPr>
          <w:rFonts w:ascii="Simplified Arabic" w:hAnsi="Simplified Arabic" w:cs="Simplified Arabic" w:hint="cs"/>
          <w:b/>
          <w:bCs/>
          <w:sz w:val="28"/>
          <w:szCs w:val="28"/>
          <w:rtl/>
        </w:rPr>
        <w:t>المستخدمة</w:t>
      </w:r>
      <w:r w:rsidRPr="00AF7B36">
        <w:rPr>
          <w:rFonts w:ascii="Simplified Arabic" w:hAnsi="Simplified Arabic" w:cs="Simplified Arabic"/>
          <w:b/>
          <w:bCs/>
          <w:sz w:val="28"/>
          <w:szCs w:val="28"/>
          <w:rtl/>
        </w:rPr>
        <w:t xml:space="preserve"> في التنفيذ:</w:t>
      </w:r>
    </w:p>
    <w:p w14:paraId="62CA69A5" w14:textId="16F2C488" w:rsidR="00246605" w:rsidRPr="00AF7B36" w:rsidRDefault="00246605" w:rsidP="00246605">
      <w:pPr>
        <w:pStyle w:val="ListParagraph"/>
        <w:numPr>
          <w:ilvl w:val="0"/>
          <w:numId w:val="9"/>
        </w:numPr>
        <w:bidi/>
        <w:spacing w:after="0" w:line="240" w:lineRule="auto"/>
        <w:jc w:val="both"/>
        <w:rPr>
          <w:rFonts w:ascii="Simplified Arabic" w:hAnsi="Simplified Arabic" w:cs="Simplified Arabic"/>
          <w:sz w:val="28"/>
          <w:szCs w:val="28"/>
          <w:rtl/>
        </w:rPr>
      </w:pPr>
      <w:r w:rsidRPr="00AF7B36">
        <w:rPr>
          <w:rFonts w:ascii="Simplified Arabic" w:hAnsi="Simplified Arabic" w:cs="Simplified Arabic"/>
          <w:sz w:val="28"/>
          <w:szCs w:val="28"/>
          <w:rtl/>
        </w:rPr>
        <w:t>(الجوبلان -</w:t>
      </w:r>
      <w:r w:rsidRPr="00AF7B3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السوماك -</w:t>
      </w:r>
      <w:r w:rsidRPr="00AF7B3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النسيج المبردي</w:t>
      </w:r>
      <w:r w:rsidRPr="00AF7B3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 xml:space="preserve">- النسيج </w:t>
      </w:r>
      <w:r w:rsidRPr="00AF7B36">
        <w:rPr>
          <w:rFonts w:ascii="Simplified Arabic" w:hAnsi="Simplified Arabic" w:cs="Simplified Arabic" w:hint="cs"/>
          <w:sz w:val="28"/>
          <w:szCs w:val="28"/>
          <w:rtl/>
        </w:rPr>
        <w:t xml:space="preserve">السادة </w:t>
      </w:r>
      <w:r w:rsidRPr="00AF7B36">
        <w:rPr>
          <w:rFonts w:ascii="Simplified Arabic" w:hAnsi="Simplified Arabic" w:cs="Simplified Arabic"/>
          <w:sz w:val="28"/>
          <w:szCs w:val="28"/>
          <w:rtl/>
        </w:rPr>
        <w:t>-</w:t>
      </w:r>
      <w:r w:rsidRPr="00AF7B3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مقلوب السوماك)</w:t>
      </w:r>
      <w:r w:rsidR="00FC3085">
        <w:rPr>
          <w:rFonts w:ascii="Simplified Arabic" w:hAnsi="Simplified Arabic" w:cs="Simplified Arabic" w:hint="cs"/>
          <w:sz w:val="28"/>
          <w:szCs w:val="28"/>
          <w:rtl/>
        </w:rPr>
        <w:t>.</w:t>
      </w:r>
    </w:p>
    <w:p w14:paraId="0A43BBEE" w14:textId="77777777" w:rsidR="00246605" w:rsidRPr="00AF7B36" w:rsidRDefault="00246605" w:rsidP="00246605">
      <w:pPr>
        <w:bidi/>
        <w:spacing w:after="0" w:line="240" w:lineRule="auto"/>
        <w:jc w:val="both"/>
        <w:rPr>
          <w:rFonts w:ascii="Simplified Arabic" w:hAnsi="Simplified Arabic" w:cs="Simplified Arabic"/>
          <w:b/>
          <w:bCs/>
          <w:sz w:val="28"/>
          <w:szCs w:val="28"/>
          <w:rtl/>
        </w:rPr>
      </w:pPr>
      <w:r w:rsidRPr="00AF7B36">
        <w:rPr>
          <w:rFonts w:ascii="Simplified Arabic" w:hAnsi="Simplified Arabic" w:cs="Simplified Arabic"/>
          <w:b/>
          <w:bCs/>
          <w:sz w:val="28"/>
          <w:szCs w:val="28"/>
          <w:rtl/>
        </w:rPr>
        <w:t xml:space="preserve">الخامات </w:t>
      </w:r>
      <w:r w:rsidRPr="00AF7B36">
        <w:rPr>
          <w:rFonts w:ascii="Simplified Arabic" w:hAnsi="Simplified Arabic" w:cs="Simplified Arabic" w:hint="cs"/>
          <w:b/>
          <w:bCs/>
          <w:sz w:val="28"/>
          <w:szCs w:val="28"/>
          <w:rtl/>
        </w:rPr>
        <w:t>المستخدمة:</w:t>
      </w:r>
    </w:p>
    <w:p w14:paraId="638D5CE5" w14:textId="4A22545D" w:rsidR="00246605" w:rsidRPr="00AF7B36" w:rsidRDefault="00246605" w:rsidP="00246605">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hint="cs"/>
          <w:sz w:val="28"/>
          <w:szCs w:val="28"/>
          <w:rtl/>
        </w:rPr>
        <w:t>الألياف</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الصناعية</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بألوانها</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الأزرق</w:t>
      </w:r>
      <w:r w:rsidRPr="00AF7B36">
        <w:rPr>
          <w:rFonts w:ascii="Simplified Arabic" w:hAnsi="Simplified Arabic" w:cs="Simplified Arabic"/>
          <w:sz w:val="28"/>
          <w:szCs w:val="28"/>
          <w:rtl/>
        </w:rPr>
        <w:t xml:space="preserve"> بدرجاته</w:t>
      </w:r>
      <w:r w:rsidR="007B4C1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الأصفر</w:t>
      </w:r>
      <w:r w:rsidRPr="00AF7B36">
        <w:rPr>
          <w:rFonts w:ascii="Simplified Arabic" w:hAnsi="Simplified Arabic" w:cs="Simplified Arabic"/>
          <w:sz w:val="28"/>
          <w:szCs w:val="28"/>
          <w:rtl/>
        </w:rPr>
        <w:t xml:space="preserve"> بدرجاته -</w:t>
      </w:r>
      <w:r w:rsidR="007B4C16">
        <w:rPr>
          <w:rFonts w:ascii="Simplified Arabic" w:hAnsi="Simplified Arabic" w:cs="Simplified Arabic" w:hint="cs"/>
          <w:sz w:val="28"/>
          <w:szCs w:val="28"/>
          <w:rtl/>
        </w:rPr>
        <w:t xml:space="preserve"> </w:t>
      </w:r>
      <w:r w:rsidRPr="00AF7B36">
        <w:rPr>
          <w:rFonts w:ascii="Simplified Arabic" w:hAnsi="Simplified Arabic" w:cs="Simplified Arabic" w:hint="cs"/>
          <w:sz w:val="28"/>
          <w:szCs w:val="28"/>
          <w:rtl/>
        </w:rPr>
        <w:t>الأحمر</w:t>
      </w:r>
      <w:r w:rsidRPr="00AF7B36">
        <w:rPr>
          <w:rFonts w:ascii="Simplified Arabic" w:hAnsi="Simplified Arabic" w:cs="Simplified Arabic"/>
          <w:sz w:val="28"/>
          <w:szCs w:val="28"/>
          <w:rtl/>
        </w:rPr>
        <w:t xml:space="preserve"> بدرجاته -البرتقالي</w:t>
      </w:r>
      <w:r w:rsidR="007B4C1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 البني بدرجاته -</w:t>
      </w:r>
      <w:r w:rsidR="007B4C16">
        <w:rPr>
          <w:rFonts w:ascii="Simplified Arabic" w:hAnsi="Simplified Arabic" w:cs="Simplified Arabic" w:hint="cs"/>
          <w:sz w:val="28"/>
          <w:szCs w:val="28"/>
          <w:rtl/>
        </w:rPr>
        <w:t xml:space="preserve"> </w:t>
      </w:r>
      <w:r w:rsidRPr="00AF7B36">
        <w:rPr>
          <w:rFonts w:ascii="Simplified Arabic" w:hAnsi="Simplified Arabic" w:cs="Simplified Arabic" w:hint="cs"/>
          <w:sz w:val="28"/>
          <w:szCs w:val="28"/>
          <w:rtl/>
        </w:rPr>
        <w:t>الأخضر</w:t>
      </w:r>
      <w:r w:rsidRPr="00AF7B36">
        <w:rPr>
          <w:rFonts w:ascii="Simplified Arabic" w:hAnsi="Simplified Arabic" w:cs="Simplified Arabic"/>
          <w:sz w:val="28"/>
          <w:szCs w:val="28"/>
          <w:rtl/>
        </w:rPr>
        <w:t xml:space="preserve"> بدرجاته</w:t>
      </w:r>
      <w:r w:rsidR="007B4C16">
        <w:rPr>
          <w:rFonts w:ascii="Simplified Arabic" w:hAnsi="Simplified Arabic" w:cs="Simplified Arabic" w:hint="cs"/>
          <w:sz w:val="28"/>
          <w:szCs w:val="28"/>
          <w:rtl/>
        </w:rPr>
        <w:t xml:space="preserve"> </w:t>
      </w:r>
      <w:r w:rsidRPr="00AF7B36">
        <w:rPr>
          <w:rFonts w:ascii="Simplified Arabic" w:hAnsi="Simplified Arabic" w:cs="Simplified Arabic"/>
          <w:sz w:val="28"/>
          <w:szCs w:val="28"/>
          <w:rtl/>
        </w:rPr>
        <w:t>- البيج)</w:t>
      </w:r>
      <w:r w:rsidR="00AF1452">
        <w:rPr>
          <w:rFonts w:ascii="Simplified Arabic" w:hAnsi="Simplified Arabic" w:cs="Simplified Arabic" w:hint="cs"/>
          <w:sz w:val="28"/>
          <w:szCs w:val="28"/>
          <w:rtl/>
        </w:rPr>
        <w:t>.</w:t>
      </w:r>
    </w:p>
    <w:p w14:paraId="0504A6FF" w14:textId="220B62D5" w:rsidR="00796537" w:rsidRDefault="00796537" w:rsidP="00796537">
      <w:pPr>
        <w:pStyle w:val="ListParagraph"/>
        <w:numPr>
          <w:ilvl w:val="0"/>
          <w:numId w:val="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الخيش</w:t>
      </w:r>
      <w:r w:rsidR="00AF1452">
        <w:rPr>
          <w:rFonts w:ascii="Simplified Arabic" w:hAnsi="Simplified Arabic" w:cs="Simplified Arabic" w:hint="cs"/>
          <w:sz w:val="28"/>
          <w:szCs w:val="28"/>
          <w:rtl/>
        </w:rPr>
        <w:t>.</w:t>
      </w:r>
    </w:p>
    <w:p w14:paraId="1E872F59" w14:textId="1C8FF38D" w:rsidR="00796537" w:rsidRDefault="00796537" w:rsidP="00796537">
      <w:pPr>
        <w:pStyle w:val="ListParagraph"/>
        <w:numPr>
          <w:ilvl w:val="0"/>
          <w:numId w:val="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خيوط المكرمية </w:t>
      </w:r>
      <w:r w:rsidR="00273BE7">
        <w:rPr>
          <w:rFonts w:ascii="Simplified Arabic" w:hAnsi="Simplified Arabic" w:cs="Simplified Arabic" w:hint="cs"/>
          <w:sz w:val="28"/>
          <w:szCs w:val="28"/>
          <w:rtl/>
        </w:rPr>
        <w:t>ذات اللون</w:t>
      </w:r>
      <w:r>
        <w:rPr>
          <w:rFonts w:ascii="Simplified Arabic" w:hAnsi="Simplified Arabic" w:cs="Simplified Arabic" w:hint="cs"/>
          <w:sz w:val="28"/>
          <w:szCs w:val="28"/>
          <w:rtl/>
        </w:rPr>
        <w:t xml:space="preserve"> البني.</w:t>
      </w:r>
    </w:p>
    <w:p w14:paraId="43303157" w14:textId="77777777" w:rsidR="00796537" w:rsidRDefault="00796537" w:rsidP="00796537">
      <w:pPr>
        <w:pStyle w:val="ListParagraph"/>
        <w:numPr>
          <w:ilvl w:val="0"/>
          <w:numId w:val="9"/>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أسلاك الكهرباء.</w:t>
      </w:r>
    </w:p>
    <w:p w14:paraId="1459F77B" w14:textId="61692A07" w:rsidR="00246605" w:rsidRPr="00C3234B" w:rsidRDefault="00246605" w:rsidP="00246605">
      <w:pPr>
        <w:bidi/>
        <w:spacing w:after="0" w:line="240" w:lineRule="auto"/>
        <w:jc w:val="both"/>
        <w:rPr>
          <w:rFonts w:ascii="Simplified Arabic" w:hAnsi="Simplified Arabic" w:cs="Simplified Arabic"/>
          <w:sz w:val="28"/>
          <w:szCs w:val="28"/>
          <w:rtl/>
        </w:rPr>
      </w:pPr>
      <w:r w:rsidRPr="00AF7B36">
        <w:rPr>
          <w:rFonts w:ascii="Simplified Arabic" w:hAnsi="Simplified Arabic" w:cs="Simplified Arabic"/>
          <w:b/>
          <w:bCs/>
          <w:sz w:val="28"/>
          <w:szCs w:val="28"/>
          <w:rtl/>
        </w:rPr>
        <w:t xml:space="preserve">نوع </w:t>
      </w:r>
      <w:r w:rsidRPr="00AF7B36">
        <w:rPr>
          <w:rFonts w:ascii="Simplified Arabic" w:hAnsi="Simplified Arabic" w:cs="Simplified Arabic" w:hint="cs"/>
          <w:b/>
          <w:bCs/>
          <w:sz w:val="28"/>
          <w:szCs w:val="28"/>
          <w:rtl/>
        </w:rPr>
        <w:t>المشغولة</w:t>
      </w:r>
      <w:r w:rsidRPr="00C3234B">
        <w:rPr>
          <w:rFonts w:ascii="Simplified Arabic" w:hAnsi="Simplified Arabic" w:cs="Simplified Arabic" w:hint="cs"/>
          <w:sz w:val="28"/>
          <w:szCs w:val="28"/>
          <w:rtl/>
        </w:rPr>
        <w:t xml:space="preserve">: </w:t>
      </w:r>
      <w:r w:rsidRPr="00C3234B">
        <w:rPr>
          <w:rFonts w:ascii="Simplified Arabic" w:hAnsi="Simplified Arabic" w:cs="Simplified Arabic"/>
          <w:sz w:val="28"/>
          <w:szCs w:val="28"/>
          <w:rtl/>
        </w:rPr>
        <w:t>معلق</w:t>
      </w:r>
      <w:r w:rsidR="00264FD9">
        <w:rPr>
          <w:rFonts w:ascii="Simplified Arabic" w:hAnsi="Simplified Arabic" w:cs="Simplified Arabic" w:hint="cs"/>
          <w:sz w:val="28"/>
          <w:szCs w:val="28"/>
          <w:rtl/>
        </w:rPr>
        <w:t>ة</w:t>
      </w:r>
    </w:p>
    <w:p w14:paraId="5A77E03B" w14:textId="77777777" w:rsidR="00246605" w:rsidRPr="00AF7B36" w:rsidRDefault="00246605" w:rsidP="00246605">
      <w:pPr>
        <w:bidi/>
        <w:spacing w:after="0" w:line="240" w:lineRule="auto"/>
        <w:jc w:val="both"/>
        <w:rPr>
          <w:rFonts w:ascii="Simplified Arabic" w:hAnsi="Simplified Arabic" w:cs="Simplified Arabic"/>
          <w:b/>
          <w:bCs/>
          <w:sz w:val="28"/>
          <w:szCs w:val="28"/>
          <w:rtl/>
        </w:rPr>
      </w:pPr>
      <w:r w:rsidRPr="00AF7B36">
        <w:rPr>
          <w:rFonts w:ascii="Simplified Arabic" w:hAnsi="Simplified Arabic" w:cs="Simplified Arabic" w:hint="cs"/>
          <w:b/>
          <w:bCs/>
          <w:sz w:val="28"/>
          <w:szCs w:val="28"/>
          <w:rtl/>
        </w:rPr>
        <w:t>التوصيف:</w:t>
      </w:r>
    </w:p>
    <w:p w14:paraId="43E21A44" w14:textId="3C525E71" w:rsidR="00246605" w:rsidRPr="00AF7B36" w:rsidRDefault="00246605" w:rsidP="00246605">
      <w:pPr>
        <w:pStyle w:val="ListParagraph"/>
        <w:numPr>
          <w:ilvl w:val="0"/>
          <w:numId w:val="9"/>
        </w:numPr>
        <w:bidi/>
        <w:spacing w:after="0" w:line="240" w:lineRule="auto"/>
        <w:jc w:val="both"/>
        <w:rPr>
          <w:rFonts w:ascii="Simplified Arabic" w:hAnsi="Simplified Arabic" w:cs="Simplified Arabic"/>
          <w:sz w:val="28"/>
          <w:szCs w:val="28"/>
          <w:rtl/>
        </w:rPr>
      </w:pPr>
      <w:r w:rsidRPr="00AF7B36">
        <w:rPr>
          <w:rFonts w:ascii="Simplified Arabic" w:hAnsi="Simplified Arabic" w:cs="Simplified Arabic"/>
          <w:sz w:val="28"/>
          <w:szCs w:val="28"/>
          <w:rtl/>
        </w:rPr>
        <w:t xml:space="preserve">تصميم </w:t>
      </w:r>
      <w:r w:rsidRPr="00AF7B36">
        <w:rPr>
          <w:rFonts w:ascii="Simplified Arabic" w:hAnsi="Simplified Arabic" w:cs="Simplified Arabic" w:hint="cs"/>
          <w:sz w:val="28"/>
          <w:szCs w:val="28"/>
          <w:rtl/>
        </w:rPr>
        <w:t>اللوحة</w:t>
      </w:r>
      <w:r w:rsidRPr="00AF7B36">
        <w:rPr>
          <w:rFonts w:ascii="Simplified Arabic" w:hAnsi="Simplified Arabic" w:cs="Simplified Arabic"/>
          <w:sz w:val="28"/>
          <w:szCs w:val="28"/>
          <w:rtl/>
        </w:rPr>
        <w:t xml:space="preserve"> </w:t>
      </w:r>
      <w:r w:rsidR="00273BE7">
        <w:rPr>
          <w:rFonts w:ascii="Simplified Arabic" w:hAnsi="Simplified Arabic" w:cs="Simplified Arabic" w:hint="cs"/>
          <w:sz w:val="28"/>
          <w:szCs w:val="28"/>
          <w:rtl/>
        </w:rPr>
        <w:t xml:space="preserve">يحتوي </w:t>
      </w:r>
      <w:r w:rsidR="00E129FE">
        <w:rPr>
          <w:rFonts w:ascii="Simplified Arabic" w:hAnsi="Simplified Arabic" w:cs="Simplified Arabic" w:hint="cs"/>
          <w:sz w:val="28"/>
          <w:szCs w:val="28"/>
          <w:rtl/>
        </w:rPr>
        <w:t>على</w:t>
      </w:r>
      <w:r w:rsidR="00273BE7">
        <w:rPr>
          <w:rFonts w:ascii="Simplified Arabic" w:hAnsi="Simplified Arabic" w:cs="Simplified Arabic" w:hint="cs"/>
          <w:sz w:val="28"/>
          <w:szCs w:val="28"/>
          <w:rtl/>
        </w:rPr>
        <w:t xml:space="preserve"> عناصر من الطبيعة من أعمدة وشراع وحوائط وتم معالجتها </w:t>
      </w:r>
      <w:r w:rsidR="0013197B">
        <w:rPr>
          <w:rFonts w:ascii="Simplified Arabic" w:hAnsi="Simplified Arabic" w:cs="Simplified Arabic" w:hint="cs"/>
          <w:sz w:val="28"/>
          <w:szCs w:val="28"/>
          <w:rtl/>
        </w:rPr>
        <w:t>على</w:t>
      </w:r>
      <w:r w:rsidR="00273BE7">
        <w:rPr>
          <w:rFonts w:ascii="Simplified Arabic" w:hAnsi="Simplified Arabic" w:cs="Simplified Arabic" w:hint="cs"/>
          <w:sz w:val="28"/>
          <w:szCs w:val="28"/>
          <w:rtl/>
        </w:rPr>
        <w:t xml:space="preserve"> اسلوب الفن السريالي مع إضافة الشكل </w:t>
      </w:r>
      <w:r w:rsidR="0095536C">
        <w:rPr>
          <w:rFonts w:ascii="Simplified Arabic" w:hAnsi="Simplified Arabic" w:cs="Simplified Arabic" w:hint="cs"/>
          <w:sz w:val="28"/>
          <w:szCs w:val="28"/>
          <w:rtl/>
        </w:rPr>
        <w:t>الآدمي</w:t>
      </w:r>
      <w:r w:rsidR="00273BE7">
        <w:rPr>
          <w:rFonts w:ascii="Simplified Arabic" w:hAnsi="Simplified Arabic" w:cs="Simplified Arabic" w:hint="cs"/>
          <w:sz w:val="28"/>
          <w:szCs w:val="28"/>
          <w:rtl/>
        </w:rPr>
        <w:t xml:space="preserve"> كعنصر أساسي لبناء اللوحة </w:t>
      </w:r>
      <w:r w:rsidRPr="00AF7B36">
        <w:rPr>
          <w:rFonts w:ascii="Simplified Arabic" w:hAnsi="Simplified Arabic" w:cs="Simplified Arabic"/>
          <w:sz w:val="28"/>
          <w:szCs w:val="28"/>
          <w:rtl/>
        </w:rPr>
        <w:t xml:space="preserve">مما حققت ترابط بين العناصر </w:t>
      </w:r>
      <w:r w:rsidRPr="00AF7B36">
        <w:rPr>
          <w:rFonts w:ascii="Simplified Arabic" w:hAnsi="Simplified Arabic" w:cs="Simplified Arabic" w:hint="cs"/>
          <w:sz w:val="28"/>
          <w:szCs w:val="28"/>
          <w:rtl/>
        </w:rPr>
        <w:t>بالإضافة</w:t>
      </w:r>
      <w:r w:rsidRPr="00AF7B36">
        <w:rPr>
          <w:rFonts w:ascii="Simplified Arabic" w:hAnsi="Simplified Arabic" w:cs="Simplified Arabic"/>
          <w:sz w:val="28"/>
          <w:szCs w:val="28"/>
          <w:rtl/>
        </w:rPr>
        <w:t xml:space="preserve"> </w:t>
      </w:r>
      <w:r w:rsidR="00CA2A1E">
        <w:rPr>
          <w:rFonts w:ascii="Simplified Arabic" w:hAnsi="Simplified Arabic" w:cs="Simplified Arabic"/>
          <w:sz w:val="28"/>
          <w:szCs w:val="28"/>
          <w:rtl/>
        </w:rPr>
        <w:t>إلى</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المجموعة</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اللونية</w:t>
      </w:r>
      <w:r w:rsidRPr="00AF7B36">
        <w:rPr>
          <w:rFonts w:ascii="Simplified Arabic" w:hAnsi="Simplified Arabic" w:cs="Simplified Arabic"/>
          <w:sz w:val="28"/>
          <w:szCs w:val="28"/>
          <w:rtl/>
        </w:rPr>
        <w:t xml:space="preserve"> واختلاف الملامس من خلال اختلاف التراكيب والتقنيات ال</w:t>
      </w:r>
      <w:r w:rsidR="00E15FAC">
        <w:rPr>
          <w:rFonts w:ascii="Simplified Arabic" w:hAnsi="Simplified Arabic" w:cs="Simplified Arabic"/>
          <w:sz w:val="28"/>
          <w:szCs w:val="28"/>
          <w:rtl/>
        </w:rPr>
        <w:t>نسجية</w:t>
      </w:r>
      <w:r w:rsidRPr="00AF7B36">
        <w:rPr>
          <w:rFonts w:ascii="Simplified Arabic" w:hAnsi="Simplified Arabic" w:cs="Simplified Arabic"/>
          <w:sz w:val="28"/>
          <w:szCs w:val="28"/>
          <w:rtl/>
        </w:rPr>
        <w:t xml:space="preserve"> التي </w:t>
      </w:r>
      <w:r w:rsidRPr="00AF7B36">
        <w:rPr>
          <w:rFonts w:ascii="Simplified Arabic" w:hAnsi="Simplified Arabic" w:cs="Simplified Arabic" w:hint="cs"/>
          <w:sz w:val="28"/>
          <w:szCs w:val="28"/>
          <w:rtl/>
        </w:rPr>
        <w:t>أعطت</w:t>
      </w:r>
      <w:r w:rsidRPr="00AF7B36">
        <w:rPr>
          <w:rFonts w:ascii="Simplified Arabic" w:hAnsi="Simplified Arabic" w:cs="Simplified Arabic"/>
          <w:sz w:val="28"/>
          <w:szCs w:val="28"/>
          <w:rtl/>
        </w:rPr>
        <w:t xml:space="preserve"> جانب جمالي للعمل النسجي مع </w:t>
      </w:r>
      <w:r w:rsidRPr="00AF7B36">
        <w:rPr>
          <w:rFonts w:ascii="Simplified Arabic" w:hAnsi="Simplified Arabic" w:cs="Simplified Arabic" w:hint="cs"/>
          <w:sz w:val="28"/>
          <w:szCs w:val="28"/>
          <w:rtl/>
        </w:rPr>
        <w:t>تكرار تلك</w:t>
      </w:r>
      <w:r w:rsidRPr="00AF7B36">
        <w:rPr>
          <w:rFonts w:ascii="Simplified Arabic" w:hAnsi="Simplified Arabic" w:cs="Simplified Arabic"/>
          <w:sz w:val="28"/>
          <w:szCs w:val="28"/>
          <w:rtl/>
        </w:rPr>
        <w:t xml:space="preserve"> العناصر</w:t>
      </w:r>
      <w:r w:rsidRPr="00AF7B36">
        <w:rPr>
          <w:rFonts w:ascii="Simplified Arabic" w:hAnsi="Simplified Arabic" w:cs="Simplified Arabic" w:hint="cs"/>
          <w:sz w:val="28"/>
          <w:szCs w:val="28"/>
          <w:rtl/>
        </w:rPr>
        <w:t>.</w:t>
      </w:r>
    </w:p>
    <w:p w14:paraId="54166C95" w14:textId="77777777" w:rsidR="00246605" w:rsidRPr="00AF7B36" w:rsidRDefault="00246605" w:rsidP="00246605">
      <w:pPr>
        <w:bidi/>
        <w:spacing w:after="0" w:line="240" w:lineRule="auto"/>
        <w:jc w:val="both"/>
        <w:rPr>
          <w:rFonts w:ascii="Simplified Arabic" w:hAnsi="Simplified Arabic" w:cs="Simplified Arabic"/>
          <w:b/>
          <w:bCs/>
          <w:sz w:val="28"/>
          <w:szCs w:val="28"/>
        </w:rPr>
      </w:pPr>
      <w:r w:rsidRPr="00AF7B36">
        <w:rPr>
          <w:rFonts w:ascii="Simplified Arabic" w:hAnsi="Simplified Arabic" w:cs="Simplified Arabic"/>
          <w:b/>
          <w:bCs/>
          <w:sz w:val="28"/>
          <w:szCs w:val="28"/>
          <w:rtl/>
        </w:rPr>
        <w:t xml:space="preserve">التحليل التشكيلي والجمالي </w:t>
      </w:r>
      <w:r w:rsidRPr="00AF7B36">
        <w:rPr>
          <w:rFonts w:ascii="Simplified Arabic" w:hAnsi="Simplified Arabic" w:cs="Simplified Arabic" w:hint="cs"/>
          <w:b/>
          <w:bCs/>
          <w:sz w:val="28"/>
          <w:szCs w:val="28"/>
          <w:rtl/>
        </w:rPr>
        <w:t>للقطعة</w:t>
      </w:r>
      <w:r w:rsidRPr="00AF7B36">
        <w:rPr>
          <w:rFonts w:ascii="Simplified Arabic" w:hAnsi="Simplified Arabic" w:cs="Simplified Arabic"/>
          <w:b/>
          <w:bCs/>
          <w:sz w:val="28"/>
          <w:szCs w:val="28"/>
          <w:rtl/>
        </w:rPr>
        <w:t>:</w:t>
      </w:r>
    </w:p>
    <w:p w14:paraId="4A74B259" w14:textId="1C656CAF"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ربط العناصر مع بعضها البعض </w:t>
      </w:r>
      <w:r w:rsidRPr="00AF7B36">
        <w:rPr>
          <w:rFonts w:ascii="Simplified Arabic" w:hAnsi="Simplified Arabic" w:cs="Simplified Arabic" w:hint="cs"/>
          <w:sz w:val="28"/>
          <w:szCs w:val="28"/>
          <w:rtl/>
        </w:rPr>
        <w:t>أكد</w:t>
      </w:r>
      <w:r w:rsidRPr="00AF7B36">
        <w:rPr>
          <w:rFonts w:ascii="Simplified Arabic" w:hAnsi="Simplified Arabic" w:cs="Simplified Arabic"/>
          <w:sz w:val="28"/>
          <w:szCs w:val="28"/>
          <w:rtl/>
        </w:rPr>
        <w:t xml:space="preserve"> على انسجام العناصر ووضوحها</w:t>
      </w:r>
      <w:r w:rsidR="00FC3085">
        <w:rPr>
          <w:rFonts w:ascii="Simplified Arabic" w:hAnsi="Simplified Arabic" w:cs="Simplified Arabic" w:hint="cs"/>
          <w:sz w:val="28"/>
          <w:szCs w:val="28"/>
          <w:rtl/>
        </w:rPr>
        <w:t>.</w:t>
      </w:r>
    </w:p>
    <w:p w14:paraId="79EADBF7" w14:textId="73804F0C"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الانسجام بين القيم </w:t>
      </w:r>
      <w:r w:rsidRPr="00AF7B36">
        <w:rPr>
          <w:rFonts w:ascii="Simplified Arabic" w:hAnsi="Simplified Arabic" w:cs="Simplified Arabic" w:hint="cs"/>
          <w:sz w:val="28"/>
          <w:szCs w:val="28"/>
          <w:rtl/>
        </w:rPr>
        <w:t>اللونية</w:t>
      </w:r>
      <w:r w:rsidRPr="00AF7B36">
        <w:rPr>
          <w:rFonts w:ascii="Simplified Arabic" w:hAnsi="Simplified Arabic" w:cs="Simplified Arabic"/>
          <w:sz w:val="28"/>
          <w:szCs w:val="28"/>
          <w:rtl/>
        </w:rPr>
        <w:t xml:space="preserve"> كما في </w:t>
      </w:r>
      <w:r w:rsidRPr="00AF7B36">
        <w:rPr>
          <w:rFonts w:ascii="Simplified Arabic" w:hAnsi="Simplified Arabic" w:cs="Simplified Arabic" w:hint="cs"/>
          <w:sz w:val="28"/>
          <w:szCs w:val="28"/>
          <w:rtl/>
        </w:rPr>
        <w:t>الأخضر</w:t>
      </w:r>
      <w:r w:rsidRPr="00AF7B36">
        <w:rPr>
          <w:rFonts w:ascii="Simplified Arabic" w:hAnsi="Simplified Arabic" w:cs="Simplified Arabic"/>
          <w:sz w:val="28"/>
          <w:szCs w:val="28"/>
          <w:rtl/>
        </w:rPr>
        <w:t xml:space="preserve"> والليموني</w:t>
      </w:r>
      <w:r w:rsidR="00FC3085">
        <w:rPr>
          <w:rFonts w:ascii="Simplified Arabic" w:hAnsi="Simplified Arabic" w:cs="Simplified Arabic" w:hint="cs"/>
          <w:sz w:val="28"/>
          <w:szCs w:val="28"/>
          <w:rtl/>
        </w:rPr>
        <w:t>.</w:t>
      </w:r>
    </w:p>
    <w:p w14:paraId="4205988D" w14:textId="34B73530"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الانسجام التام في العمل من حيث تضادات في الملامس </w:t>
      </w:r>
      <w:r w:rsidRPr="00AF7B36">
        <w:rPr>
          <w:rFonts w:ascii="Simplified Arabic" w:hAnsi="Simplified Arabic" w:cs="Simplified Arabic" w:hint="cs"/>
          <w:sz w:val="28"/>
          <w:szCs w:val="28"/>
          <w:rtl/>
        </w:rPr>
        <w:t>الناتجة</w:t>
      </w:r>
      <w:r w:rsidRPr="00AF7B36">
        <w:rPr>
          <w:rFonts w:ascii="Simplified Arabic" w:hAnsi="Simplified Arabic" w:cs="Simplified Arabic"/>
          <w:sz w:val="28"/>
          <w:szCs w:val="28"/>
          <w:rtl/>
        </w:rPr>
        <w:t xml:space="preserve"> من خلال اختلاف التراكيب النسجيه</w:t>
      </w:r>
      <w:r w:rsidR="00FC3085">
        <w:rPr>
          <w:rFonts w:ascii="Simplified Arabic" w:hAnsi="Simplified Arabic" w:cs="Simplified Arabic" w:hint="cs"/>
          <w:sz w:val="28"/>
          <w:szCs w:val="28"/>
          <w:rtl/>
        </w:rPr>
        <w:t>.</w:t>
      </w:r>
    </w:p>
    <w:p w14:paraId="6BBA42F2" w14:textId="77777777"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التدرج في مختلف درجات </w:t>
      </w:r>
      <w:r w:rsidRPr="00AF7B36">
        <w:rPr>
          <w:rFonts w:ascii="Simplified Arabic" w:hAnsi="Simplified Arabic" w:cs="Simplified Arabic" w:hint="cs"/>
          <w:sz w:val="28"/>
          <w:szCs w:val="28"/>
          <w:rtl/>
        </w:rPr>
        <w:t>الألوان</w:t>
      </w:r>
      <w:r w:rsidRPr="00AF7B36">
        <w:rPr>
          <w:rFonts w:ascii="Simplified Arabic" w:hAnsi="Simplified Arabic" w:cs="Simplified Arabic"/>
          <w:sz w:val="28"/>
          <w:szCs w:val="28"/>
          <w:rtl/>
        </w:rPr>
        <w:t xml:space="preserve"> واختلاف سمك الخيوط بسبب ازدواجها</w:t>
      </w:r>
    </w:p>
    <w:p w14:paraId="63A72311" w14:textId="5309A978"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امتزاج درجات </w:t>
      </w:r>
      <w:r w:rsidRPr="00AF7B36">
        <w:rPr>
          <w:rFonts w:ascii="Simplified Arabic" w:hAnsi="Simplified Arabic" w:cs="Simplified Arabic" w:hint="cs"/>
          <w:sz w:val="28"/>
          <w:szCs w:val="28"/>
          <w:rtl/>
        </w:rPr>
        <w:t>الألوان</w:t>
      </w:r>
      <w:r w:rsidRPr="00AF7B36">
        <w:rPr>
          <w:rFonts w:ascii="Simplified Arabic" w:hAnsi="Simplified Arabic" w:cs="Simplified Arabic"/>
          <w:sz w:val="28"/>
          <w:szCs w:val="28"/>
          <w:rtl/>
        </w:rPr>
        <w:t xml:space="preserve"> مع بعضها</w:t>
      </w:r>
      <w:r w:rsidR="00FC3085">
        <w:rPr>
          <w:rFonts w:ascii="Simplified Arabic" w:hAnsi="Simplified Arabic" w:cs="Simplified Arabic" w:hint="cs"/>
          <w:sz w:val="28"/>
          <w:szCs w:val="28"/>
          <w:rtl/>
        </w:rPr>
        <w:t>.</w:t>
      </w:r>
    </w:p>
    <w:p w14:paraId="1DF92569" w14:textId="5F15667D"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لعب الشكل </w:t>
      </w:r>
      <w:r w:rsidRPr="00AF7B36">
        <w:rPr>
          <w:rFonts w:ascii="Simplified Arabic" w:hAnsi="Simplified Arabic" w:cs="Simplified Arabic" w:hint="cs"/>
          <w:sz w:val="28"/>
          <w:szCs w:val="28"/>
          <w:rtl/>
        </w:rPr>
        <w:t>الأدمي</w:t>
      </w:r>
      <w:r w:rsidRPr="00AF7B36">
        <w:rPr>
          <w:rFonts w:ascii="Simplified Arabic" w:hAnsi="Simplified Arabic" w:cs="Simplified Arabic"/>
          <w:sz w:val="28"/>
          <w:szCs w:val="28"/>
          <w:rtl/>
        </w:rPr>
        <w:t xml:space="preserve"> دور هام في </w:t>
      </w:r>
      <w:r w:rsidRPr="00AF7B36">
        <w:rPr>
          <w:rFonts w:ascii="Simplified Arabic" w:hAnsi="Simplified Arabic" w:cs="Simplified Arabic" w:hint="cs"/>
          <w:sz w:val="28"/>
          <w:szCs w:val="28"/>
          <w:rtl/>
        </w:rPr>
        <w:t>سيادة</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اللوحة</w:t>
      </w:r>
      <w:r w:rsidRPr="00AF7B36">
        <w:rPr>
          <w:rFonts w:ascii="Simplified Arabic" w:hAnsi="Simplified Arabic" w:cs="Simplified Arabic"/>
          <w:sz w:val="28"/>
          <w:szCs w:val="28"/>
          <w:rtl/>
        </w:rPr>
        <w:t xml:space="preserve"> عن طريق وضعه على هيئه </w:t>
      </w:r>
      <w:r w:rsidRPr="00AF7B36">
        <w:rPr>
          <w:rFonts w:ascii="Simplified Arabic" w:hAnsi="Simplified Arabic" w:cs="Simplified Arabic" w:hint="cs"/>
          <w:sz w:val="28"/>
          <w:szCs w:val="28"/>
          <w:rtl/>
        </w:rPr>
        <w:t>أقنعه</w:t>
      </w:r>
      <w:r w:rsidR="00FC3085">
        <w:rPr>
          <w:rFonts w:ascii="Simplified Arabic" w:hAnsi="Simplified Arabic" w:cs="Simplified Arabic" w:hint="cs"/>
          <w:sz w:val="28"/>
          <w:szCs w:val="28"/>
          <w:rtl/>
        </w:rPr>
        <w:t>.</w:t>
      </w:r>
    </w:p>
    <w:p w14:paraId="7A1CE5A3" w14:textId="4CF49C1A"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تحقق الجانب الجمالي للوحه من خلال </w:t>
      </w:r>
      <w:r w:rsidRPr="00AF7B36">
        <w:rPr>
          <w:rFonts w:ascii="Simplified Arabic" w:hAnsi="Simplified Arabic" w:cs="Simplified Arabic" w:hint="cs"/>
          <w:sz w:val="28"/>
          <w:szCs w:val="28"/>
          <w:rtl/>
        </w:rPr>
        <w:t>التأكيد</w:t>
      </w:r>
      <w:r w:rsidRPr="00AF7B36">
        <w:rPr>
          <w:rFonts w:ascii="Simplified Arabic" w:hAnsi="Simplified Arabic" w:cs="Simplified Arabic"/>
          <w:sz w:val="28"/>
          <w:szCs w:val="28"/>
          <w:rtl/>
        </w:rPr>
        <w:t xml:space="preserve"> على العنصر </w:t>
      </w:r>
      <w:r w:rsidRPr="00AF7B36">
        <w:rPr>
          <w:rFonts w:ascii="Simplified Arabic" w:hAnsi="Simplified Arabic" w:cs="Simplified Arabic" w:hint="cs"/>
          <w:sz w:val="28"/>
          <w:szCs w:val="28"/>
          <w:rtl/>
        </w:rPr>
        <w:t>الأدمي</w:t>
      </w:r>
      <w:r w:rsidRPr="00AF7B36">
        <w:rPr>
          <w:rFonts w:ascii="Simplified Arabic" w:hAnsi="Simplified Arabic" w:cs="Simplified Arabic"/>
          <w:sz w:val="28"/>
          <w:szCs w:val="28"/>
          <w:rtl/>
        </w:rPr>
        <w:t xml:space="preserve"> وتكراره </w:t>
      </w:r>
      <w:r w:rsidRPr="00AF7B36">
        <w:rPr>
          <w:rFonts w:ascii="Simplified Arabic" w:hAnsi="Simplified Arabic" w:cs="Simplified Arabic" w:hint="cs"/>
          <w:sz w:val="28"/>
          <w:szCs w:val="28"/>
          <w:rtl/>
        </w:rPr>
        <w:t>أي</w:t>
      </w:r>
      <w:r w:rsidRPr="00AF7B36">
        <w:rPr>
          <w:rFonts w:ascii="Simplified Arabic" w:hAnsi="Simplified Arabic" w:cs="Simplified Arabic"/>
          <w:sz w:val="28"/>
          <w:szCs w:val="28"/>
          <w:rtl/>
        </w:rPr>
        <w:t xml:space="preserve"> تكرار تلك </w:t>
      </w:r>
      <w:r w:rsidRPr="00AF7B36">
        <w:rPr>
          <w:rFonts w:ascii="Simplified Arabic" w:hAnsi="Simplified Arabic" w:cs="Simplified Arabic" w:hint="cs"/>
          <w:sz w:val="28"/>
          <w:szCs w:val="28"/>
          <w:rtl/>
        </w:rPr>
        <w:t>الأقنعة</w:t>
      </w:r>
      <w:r w:rsidRPr="00AF7B36">
        <w:rPr>
          <w:rFonts w:ascii="Simplified Arabic" w:hAnsi="Simplified Arabic" w:cs="Simplified Arabic"/>
          <w:sz w:val="28"/>
          <w:szCs w:val="28"/>
          <w:rtl/>
        </w:rPr>
        <w:t xml:space="preserve"> وذلك في ضوء </w:t>
      </w:r>
      <w:r w:rsidRPr="00AF7B36">
        <w:rPr>
          <w:rFonts w:ascii="Simplified Arabic" w:hAnsi="Simplified Arabic" w:cs="Simplified Arabic" w:hint="cs"/>
          <w:sz w:val="28"/>
          <w:szCs w:val="28"/>
          <w:rtl/>
        </w:rPr>
        <w:t>المدرسة</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السريالية</w:t>
      </w:r>
      <w:r w:rsidR="00FC3085">
        <w:rPr>
          <w:rFonts w:ascii="Simplified Arabic" w:hAnsi="Simplified Arabic" w:cs="Simplified Arabic" w:hint="cs"/>
          <w:sz w:val="28"/>
          <w:szCs w:val="28"/>
          <w:rtl/>
        </w:rPr>
        <w:t>.</w:t>
      </w:r>
    </w:p>
    <w:p w14:paraId="41A29CC5" w14:textId="79C31B20"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اختلاف التراكيب والتقنيات النزجيه </w:t>
      </w:r>
      <w:r w:rsidRPr="00AF7B36">
        <w:rPr>
          <w:rFonts w:ascii="Simplified Arabic" w:hAnsi="Simplified Arabic" w:cs="Simplified Arabic" w:hint="cs"/>
          <w:sz w:val="28"/>
          <w:szCs w:val="28"/>
          <w:rtl/>
        </w:rPr>
        <w:t>أدى</w:t>
      </w:r>
      <w:r w:rsidRPr="00AF7B36">
        <w:rPr>
          <w:rFonts w:ascii="Simplified Arabic" w:hAnsi="Simplified Arabic" w:cs="Simplified Arabic"/>
          <w:sz w:val="28"/>
          <w:szCs w:val="28"/>
          <w:rtl/>
        </w:rPr>
        <w:t xml:space="preserve"> الى التنوع في درجات مستوى النظر مما يوحي بالتجسيم للشكل</w:t>
      </w:r>
      <w:r w:rsidR="00FC3085">
        <w:rPr>
          <w:rFonts w:ascii="Simplified Arabic" w:hAnsi="Simplified Arabic" w:cs="Simplified Arabic" w:hint="cs"/>
          <w:sz w:val="28"/>
          <w:szCs w:val="28"/>
          <w:rtl/>
        </w:rPr>
        <w:t>.</w:t>
      </w:r>
    </w:p>
    <w:p w14:paraId="16650377" w14:textId="2977F372"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استخدام عناصر من </w:t>
      </w:r>
      <w:r w:rsidRPr="00AF7B36">
        <w:rPr>
          <w:rFonts w:ascii="Simplified Arabic" w:hAnsi="Simplified Arabic" w:cs="Simplified Arabic" w:hint="cs"/>
          <w:sz w:val="28"/>
          <w:szCs w:val="28"/>
          <w:rtl/>
        </w:rPr>
        <w:t>البيئة</w:t>
      </w:r>
      <w:r w:rsidRPr="00AF7B36">
        <w:rPr>
          <w:rFonts w:ascii="Simplified Arabic" w:hAnsi="Simplified Arabic" w:cs="Simplified Arabic"/>
          <w:sz w:val="28"/>
          <w:szCs w:val="28"/>
          <w:rtl/>
        </w:rPr>
        <w:t xml:space="preserve"> مثل </w:t>
      </w:r>
      <w:r w:rsidRPr="00AF7B36">
        <w:rPr>
          <w:rFonts w:ascii="Simplified Arabic" w:hAnsi="Simplified Arabic" w:cs="Simplified Arabic" w:hint="cs"/>
          <w:sz w:val="28"/>
          <w:szCs w:val="28"/>
          <w:rtl/>
        </w:rPr>
        <w:t>الأعمدة</w:t>
      </w:r>
      <w:r w:rsidRPr="00AF7B36">
        <w:rPr>
          <w:rFonts w:ascii="Simplified Arabic" w:hAnsi="Simplified Arabic" w:cs="Simplified Arabic"/>
          <w:sz w:val="28"/>
          <w:szCs w:val="28"/>
          <w:rtl/>
        </w:rPr>
        <w:t xml:space="preserve"> والنباتات مع الحفاظ على روح </w:t>
      </w:r>
      <w:r w:rsidRPr="00AF7B36">
        <w:rPr>
          <w:rFonts w:ascii="Simplified Arabic" w:hAnsi="Simplified Arabic" w:cs="Simplified Arabic" w:hint="cs"/>
          <w:sz w:val="28"/>
          <w:szCs w:val="28"/>
          <w:rtl/>
        </w:rPr>
        <w:t>المدرسة</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السريالية</w:t>
      </w:r>
      <w:r w:rsidR="00FC3085">
        <w:rPr>
          <w:rFonts w:ascii="Simplified Arabic" w:hAnsi="Simplified Arabic" w:cs="Simplified Arabic" w:hint="cs"/>
          <w:sz w:val="28"/>
          <w:szCs w:val="28"/>
          <w:rtl/>
        </w:rPr>
        <w:t>.</w:t>
      </w:r>
    </w:p>
    <w:p w14:paraId="3C42B42A" w14:textId="43623429"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استخدام خامات </w:t>
      </w:r>
      <w:r w:rsidRPr="00AF7B36">
        <w:rPr>
          <w:rFonts w:ascii="Simplified Arabic" w:hAnsi="Simplified Arabic" w:cs="Simplified Arabic" w:hint="cs"/>
          <w:sz w:val="28"/>
          <w:szCs w:val="28"/>
          <w:rtl/>
        </w:rPr>
        <w:t>أخرى</w:t>
      </w:r>
      <w:r w:rsidRPr="00AF7B36">
        <w:rPr>
          <w:rFonts w:ascii="Simplified Arabic" w:hAnsi="Simplified Arabic" w:cs="Simplified Arabic"/>
          <w:sz w:val="28"/>
          <w:szCs w:val="28"/>
          <w:rtl/>
        </w:rPr>
        <w:t xml:space="preserve"> مثل الخيش ووضعه في فواصل </w:t>
      </w:r>
      <w:r w:rsidRPr="00AF7B36">
        <w:rPr>
          <w:rFonts w:ascii="Simplified Arabic" w:hAnsi="Simplified Arabic" w:cs="Simplified Arabic" w:hint="cs"/>
          <w:sz w:val="28"/>
          <w:szCs w:val="28"/>
          <w:rtl/>
        </w:rPr>
        <w:t>الألوان</w:t>
      </w:r>
      <w:r w:rsidRPr="00AF7B36">
        <w:rPr>
          <w:rFonts w:ascii="Simplified Arabic" w:hAnsi="Simplified Arabic" w:cs="Simplified Arabic"/>
          <w:sz w:val="28"/>
          <w:szCs w:val="28"/>
          <w:rtl/>
        </w:rPr>
        <w:t xml:space="preserve"> </w:t>
      </w:r>
      <w:r w:rsidRPr="00AF7B36">
        <w:rPr>
          <w:rFonts w:ascii="Simplified Arabic" w:hAnsi="Simplified Arabic" w:cs="Simplified Arabic" w:hint="cs"/>
          <w:sz w:val="28"/>
          <w:szCs w:val="28"/>
          <w:rtl/>
        </w:rPr>
        <w:t>أيضا</w:t>
      </w:r>
      <w:r w:rsidRPr="00AF7B36">
        <w:rPr>
          <w:rFonts w:ascii="Simplified Arabic" w:hAnsi="Simplified Arabic" w:cs="Simplified Arabic"/>
          <w:sz w:val="28"/>
          <w:szCs w:val="28"/>
          <w:rtl/>
        </w:rPr>
        <w:t xml:space="preserve"> استعمال المكرميات</w:t>
      </w:r>
      <w:r w:rsidR="00FC3085">
        <w:rPr>
          <w:rFonts w:ascii="Simplified Arabic" w:hAnsi="Simplified Arabic" w:cs="Simplified Arabic" w:hint="cs"/>
          <w:sz w:val="28"/>
          <w:szCs w:val="28"/>
          <w:rtl/>
        </w:rPr>
        <w:t>.</w:t>
      </w:r>
    </w:p>
    <w:p w14:paraId="6606711E" w14:textId="5B1EB067"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lastRenderedPageBreak/>
        <w:t>ا</w:t>
      </w:r>
      <w:r w:rsidRPr="00AF7B36">
        <w:rPr>
          <w:rFonts w:ascii="Simplified Arabic" w:hAnsi="Simplified Arabic" w:cs="Simplified Arabic" w:hint="cs"/>
          <w:sz w:val="28"/>
          <w:szCs w:val="28"/>
          <w:rtl/>
        </w:rPr>
        <w:t>ل</w:t>
      </w:r>
      <w:r w:rsidRPr="00AF7B36">
        <w:rPr>
          <w:rFonts w:ascii="Simplified Arabic" w:hAnsi="Simplified Arabic" w:cs="Simplified Arabic"/>
          <w:sz w:val="28"/>
          <w:szCs w:val="28"/>
          <w:rtl/>
        </w:rPr>
        <w:t xml:space="preserve">ظل والنور وذلك باختلاف درجات </w:t>
      </w:r>
      <w:r w:rsidRPr="00AF7B36">
        <w:rPr>
          <w:rFonts w:ascii="Simplified Arabic" w:hAnsi="Simplified Arabic" w:cs="Simplified Arabic" w:hint="cs"/>
          <w:sz w:val="28"/>
          <w:szCs w:val="28"/>
          <w:rtl/>
        </w:rPr>
        <w:t>الألوان</w:t>
      </w:r>
      <w:r w:rsidRPr="00AF7B36">
        <w:rPr>
          <w:rFonts w:ascii="Simplified Arabic" w:hAnsi="Simplified Arabic" w:cs="Simplified Arabic"/>
          <w:sz w:val="28"/>
          <w:szCs w:val="28"/>
          <w:rtl/>
        </w:rPr>
        <w:t xml:space="preserve"> الخيوط والغامق منها والفاتح</w:t>
      </w:r>
      <w:r w:rsidR="00FC3085">
        <w:rPr>
          <w:rFonts w:ascii="Simplified Arabic" w:hAnsi="Simplified Arabic" w:cs="Simplified Arabic" w:hint="cs"/>
          <w:sz w:val="28"/>
          <w:szCs w:val="28"/>
          <w:rtl/>
        </w:rPr>
        <w:t>.</w:t>
      </w:r>
    </w:p>
    <w:p w14:paraId="202E7F24" w14:textId="7DA5E229" w:rsidR="00B54CA3" w:rsidRPr="00AF7B36"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hint="cs"/>
          <w:sz w:val="28"/>
          <w:szCs w:val="28"/>
          <w:rtl/>
        </w:rPr>
        <w:t>التأكيد</w:t>
      </w:r>
      <w:r w:rsidRPr="00AF7B36">
        <w:rPr>
          <w:rFonts w:ascii="Simplified Arabic" w:hAnsi="Simplified Arabic" w:cs="Simplified Arabic"/>
          <w:sz w:val="28"/>
          <w:szCs w:val="28"/>
          <w:rtl/>
        </w:rPr>
        <w:t xml:space="preserve"> على المنظور من حيث قرب وبعد العناصر من بعضها البعض كما في </w:t>
      </w:r>
      <w:r w:rsidR="00E129FE" w:rsidRPr="00AF7B36">
        <w:rPr>
          <w:rFonts w:ascii="Simplified Arabic" w:hAnsi="Simplified Arabic" w:cs="Simplified Arabic" w:hint="cs"/>
          <w:sz w:val="28"/>
          <w:szCs w:val="28"/>
          <w:rtl/>
        </w:rPr>
        <w:t>الأقنعة.</w:t>
      </w:r>
    </w:p>
    <w:p w14:paraId="6E07AAC4" w14:textId="577E40D1" w:rsidR="00246605" w:rsidRDefault="00B54CA3" w:rsidP="00B54CA3">
      <w:pPr>
        <w:pStyle w:val="ListParagraph"/>
        <w:numPr>
          <w:ilvl w:val="0"/>
          <w:numId w:val="9"/>
        </w:numPr>
        <w:bidi/>
        <w:spacing w:after="0" w:line="240" w:lineRule="auto"/>
        <w:jc w:val="both"/>
        <w:rPr>
          <w:rFonts w:ascii="Simplified Arabic" w:hAnsi="Simplified Arabic" w:cs="Simplified Arabic"/>
          <w:sz w:val="28"/>
          <w:szCs w:val="28"/>
        </w:rPr>
      </w:pPr>
      <w:r w:rsidRPr="00AF7B36">
        <w:rPr>
          <w:rFonts w:ascii="Simplified Arabic" w:hAnsi="Simplified Arabic" w:cs="Simplified Arabic"/>
          <w:sz w:val="28"/>
          <w:szCs w:val="28"/>
          <w:rtl/>
        </w:rPr>
        <w:t xml:space="preserve">طريقه استخدام </w:t>
      </w:r>
      <w:r w:rsidRPr="00AF7B36">
        <w:rPr>
          <w:rFonts w:ascii="Simplified Arabic" w:hAnsi="Simplified Arabic" w:cs="Simplified Arabic" w:hint="cs"/>
          <w:sz w:val="28"/>
          <w:szCs w:val="28"/>
          <w:rtl/>
        </w:rPr>
        <w:t>الألوان</w:t>
      </w:r>
      <w:r w:rsidRPr="00AF7B36">
        <w:rPr>
          <w:rFonts w:ascii="Simplified Arabic" w:hAnsi="Simplified Arabic" w:cs="Simplified Arabic"/>
          <w:sz w:val="28"/>
          <w:szCs w:val="28"/>
          <w:rtl/>
        </w:rPr>
        <w:t xml:space="preserve"> من مختلف درجاتها من حيث الداكن والفاتح منها (</w:t>
      </w:r>
      <w:r w:rsidRPr="00AF7B36">
        <w:rPr>
          <w:rFonts w:ascii="Simplified Arabic" w:hAnsi="Simplified Arabic" w:cs="Simplified Arabic" w:hint="cs"/>
          <w:sz w:val="28"/>
          <w:szCs w:val="28"/>
          <w:rtl/>
        </w:rPr>
        <w:t>إظهار</w:t>
      </w:r>
      <w:r w:rsidRPr="00AF7B36">
        <w:rPr>
          <w:rFonts w:ascii="Simplified Arabic" w:hAnsi="Simplified Arabic" w:cs="Simplified Arabic"/>
          <w:sz w:val="28"/>
          <w:szCs w:val="28"/>
          <w:rtl/>
        </w:rPr>
        <w:t xml:space="preserve"> الفاتح والغامق مما </w:t>
      </w:r>
      <w:r w:rsidRPr="00AF7B36">
        <w:rPr>
          <w:rFonts w:ascii="Simplified Arabic" w:hAnsi="Simplified Arabic" w:cs="Simplified Arabic" w:hint="cs"/>
          <w:sz w:val="28"/>
          <w:szCs w:val="28"/>
          <w:rtl/>
        </w:rPr>
        <w:t>أكد</w:t>
      </w:r>
      <w:r w:rsidRPr="00AF7B36">
        <w:rPr>
          <w:rFonts w:ascii="Simplified Arabic" w:hAnsi="Simplified Arabic" w:cs="Simplified Arabic"/>
          <w:sz w:val="28"/>
          <w:szCs w:val="28"/>
          <w:rtl/>
        </w:rPr>
        <w:t xml:space="preserve"> على فكره المنظور)</w:t>
      </w:r>
      <w:r>
        <w:rPr>
          <w:rFonts w:ascii="Simplified Arabic" w:hAnsi="Simplified Arabic" w:cs="Simplified Arabic" w:hint="cs"/>
          <w:sz w:val="28"/>
          <w:szCs w:val="28"/>
          <w:rtl/>
        </w:rPr>
        <w:t>.</w:t>
      </w:r>
    </w:p>
    <w:p w14:paraId="52943CD9" w14:textId="287D5BA8" w:rsidR="00B54CA3" w:rsidRPr="0013197B" w:rsidRDefault="00B54CA3" w:rsidP="00B40D2D">
      <w:pPr>
        <w:bidi/>
        <w:spacing w:after="0" w:line="240" w:lineRule="auto"/>
        <w:jc w:val="both"/>
        <w:rPr>
          <w:rFonts w:ascii="Simplified Arabic" w:hAnsi="Simplified Arabic" w:cs="Simplified Arabic"/>
          <w:b/>
          <w:bCs/>
          <w:sz w:val="32"/>
          <w:szCs w:val="32"/>
        </w:rPr>
      </w:pPr>
      <w:r w:rsidRPr="0013197B">
        <w:rPr>
          <w:rFonts w:ascii="Simplified Arabic" w:hAnsi="Simplified Arabic" w:cs="Simplified Arabic" w:hint="cs"/>
          <w:b/>
          <w:bCs/>
          <w:sz w:val="32"/>
          <w:szCs w:val="32"/>
          <w:rtl/>
        </w:rPr>
        <w:t>العمل الثاني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2"/>
      </w:tblGrid>
      <w:tr w:rsidR="00246605" w:rsidRPr="00246605" w14:paraId="3B1124FF" w14:textId="25FCA38D" w:rsidTr="00DC30DB">
        <w:tc>
          <w:tcPr>
            <w:tcW w:w="4151" w:type="dxa"/>
          </w:tcPr>
          <w:p w14:paraId="67D98C86" w14:textId="77777777" w:rsidR="00246605" w:rsidRPr="00A75520" w:rsidRDefault="00246605" w:rsidP="00A75520">
            <w:pPr>
              <w:bidi/>
              <w:spacing w:after="0" w:line="240" w:lineRule="auto"/>
              <w:jc w:val="center"/>
              <w:rPr>
                <w:rFonts w:ascii="Simplified Arabic" w:hAnsi="Simplified Arabic" w:cs="Simplified Arabic"/>
                <w:b/>
                <w:bCs/>
                <w:sz w:val="28"/>
                <w:szCs w:val="28"/>
                <w:rtl/>
              </w:rPr>
            </w:pPr>
            <w:r w:rsidRPr="00A75520">
              <w:rPr>
                <w:rFonts w:ascii="Simplified Arabic" w:hAnsi="Simplified Arabic" w:cs="Simplified Arabic" w:hint="cs"/>
                <w:b/>
                <w:bCs/>
                <w:sz w:val="28"/>
                <w:szCs w:val="28"/>
                <w:rtl/>
              </w:rPr>
              <w:t>تصميم</w:t>
            </w:r>
          </w:p>
          <w:p w14:paraId="0DCAE072" w14:textId="3D6B958D" w:rsidR="00246605" w:rsidRPr="00A75520" w:rsidRDefault="00246605" w:rsidP="00A75520">
            <w:pPr>
              <w:bidi/>
              <w:spacing w:after="0" w:line="240" w:lineRule="auto"/>
              <w:jc w:val="center"/>
              <w:rPr>
                <w:rFonts w:ascii="Simplified Arabic" w:hAnsi="Simplified Arabic" w:cs="Simplified Arabic"/>
                <w:b/>
                <w:bCs/>
                <w:sz w:val="28"/>
                <w:szCs w:val="28"/>
                <w:rtl/>
              </w:rPr>
            </w:pPr>
            <w:r w:rsidRPr="00A75520">
              <w:rPr>
                <w:rFonts w:ascii="Simplified Arabic" w:hAnsi="Simplified Arabic" w:cs="Simplified Arabic" w:hint="cs"/>
                <w:b/>
                <w:bCs/>
                <w:sz w:val="28"/>
                <w:szCs w:val="28"/>
                <w:rtl/>
              </w:rPr>
              <w:t>(العمل الثاني)</w:t>
            </w:r>
          </w:p>
        </w:tc>
        <w:tc>
          <w:tcPr>
            <w:tcW w:w="4152" w:type="dxa"/>
          </w:tcPr>
          <w:p w14:paraId="480F8F7D" w14:textId="77777777" w:rsidR="00246605" w:rsidRPr="00A75520" w:rsidRDefault="00246605" w:rsidP="00A75520">
            <w:pPr>
              <w:bidi/>
              <w:spacing w:after="0" w:line="240" w:lineRule="auto"/>
              <w:jc w:val="center"/>
              <w:rPr>
                <w:rFonts w:ascii="Simplified Arabic" w:hAnsi="Simplified Arabic" w:cs="Simplified Arabic"/>
                <w:b/>
                <w:bCs/>
                <w:sz w:val="28"/>
                <w:szCs w:val="28"/>
                <w:rtl/>
              </w:rPr>
            </w:pPr>
            <w:r w:rsidRPr="00A75520">
              <w:rPr>
                <w:rFonts w:ascii="Simplified Arabic" w:hAnsi="Simplified Arabic" w:cs="Simplified Arabic" w:hint="cs"/>
                <w:b/>
                <w:bCs/>
                <w:sz w:val="28"/>
                <w:szCs w:val="28"/>
                <w:rtl/>
              </w:rPr>
              <w:t>تنفيذ</w:t>
            </w:r>
          </w:p>
          <w:p w14:paraId="681B0ED8" w14:textId="56152D89" w:rsidR="00246605" w:rsidRPr="00A75520" w:rsidRDefault="00246605" w:rsidP="00A75520">
            <w:pPr>
              <w:bidi/>
              <w:spacing w:after="0" w:line="240" w:lineRule="auto"/>
              <w:jc w:val="center"/>
              <w:rPr>
                <w:rFonts w:ascii="Simplified Arabic" w:hAnsi="Simplified Arabic" w:cs="Simplified Arabic"/>
                <w:b/>
                <w:bCs/>
                <w:sz w:val="28"/>
                <w:szCs w:val="28"/>
                <w:rtl/>
              </w:rPr>
            </w:pPr>
            <w:r w:rsidRPr="00A75520">
              <w:rPr>
                <w:rFonts w:ascii="Simplified Arabic" w:hAnsi="Simplified Arabic" w:cs="Simplified Arabic" w:hint="cs"/>
                <w:b/>
                <w:bCs/>
                <w:sz w:val="28"/>
                <w:szCs w:val="28"/>
                <w:rtl/>
              </w:rPr>
              <w:t>(العمل الثاني)</w:t>
            </w:r>
          </w:p>
        </w:tc>
      </w:tr>
      <w:tr w:rsidR="00246605" w:rsidRPr="00246605" w14:paraId="714C7993" w14:textId="71155E44" w:rsidTr="00DC30DB">
        <w:tc>
          <w:tcPr>
            <w:tcW w:w="4151" w:type="dxa"/>
          </w:tcPr>
          <w:p w14:paraId="1BC50B3A" w14:textId="7EF245EE" w:rsidR="00246605" w:rsidRPr="00246605" w:rsidRDefault="00BD5EC5" w:rsidP="003E6B3F">
            <w:pPr>
              <w:bidi/>
              <w:spacing w:after="0" w:line="240" w:lineRule="auto"/>
              <w:jc w:val="center"/>
              <w:rPr>
                <w:rFonts w:ascii="Simplified Arabic" w:hAnsi="Simplified Arabic" w:cs="Simplified Arabic"/>
                <w:sz w:val="28"/>
                <w:szCs w:val="28"/>
                <w:rtl/>
              </w:rPr>
            </w:pPr>
            <w:r>
              <w:rPr>
                <w:noProof/>
              </w:rPr>
              <w:drawing>
                <wp:inline distT="0" distB="0" distL="0" distR="0" wp14:anchorId="2126F0C8" wp14:editId="14744F8A">
                  <wp:extent cx="1205124" cy="1626259"/>
                  <wp:effectExtent l="0" t="0" r="0" b="0"/>
                  <wp:docPr id="768407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8557" cy="1644386"/>
                          </a:xfrm>
                          <a:prstGeom prst="rect">
                            <a:avLst/>
                          </a:prstGeom>
                          <a:noFill/>
                          <a:ln>
                            <a:noFill/>
                          </a:ln>
                        </pic:spPr>
                      </pic:pic>
                    </a:graphicData>
                  </a:graphic>
                </wp:inline>
              </w:drawing>
            </w:r>
          </w:p>
        </w:tc>
        <w:tc>
          <w:tcPr>
            <w:tcW w:w="4152" w:type="dxa"/>
          </w:tcPr>
          <w:p w14:paraId="5BCE42D3" w14:textId="4A65812B" w:rsidR="00246605" w:rsidRPr="00246605" w:rsidRDefault="00C275A2" w:rsidP="003E6B3F">
            <w:pPr>
              <w:bidi/>
              <w:spacing w:after="0" w:line="240" w:lineRule="auto"/>
              <w:jc w:val="center"/>
              <w:rPr>
                <w:noProof/>
              </w:rPr>
            </w:pPr>
            <w:r>
              <w:rPr>
                <w:noProof/>
              </w:rPr>
              <w:drawing>
                <wp:inline distT="0" distB="0" distL="0" distR="0" wp14:anchorId="41835C66" wp14:editId="52073027">
                  <wp:extent cx="1420336" cy="1678675"/>
                  <wp:effectExtent l="0" t="0" r="8890" b="0"/>
                  <wp:docPr id="1641123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545" cy="1700196"/>
                          </a:xfrm>
                          <a:prstGeom prst="rect">
                            <a:avLst/>
                          </a:prstGeom>
                          <a:noFill/>
                          <a:ln>
                            <a:noFill/>
                          </a:ln>
                        </pic:spPr>
                      </pic:pic>
                    </a:graphicData>
                  </a:graphic>
                </wp:inline>
              </w:drawing>
            </w:r>
          </w:p>
        </w:tc>
      </w:tr>
      <w:tr w:rsidR="00246605" w:rsidRPr="00246605" w14:paraId="569EADA6" w14:textId="12E676B1" w:rsidTr="00DC30DB">
        <w:tc>
          <w:tcPr>
            <w:tcW w:w="4151" w:type="dxa"/>
          </w:tcPr>
          <w:p w14:paraId="1DE0DD83" w14:textId="343C60F9" w:rsidR="00246605" w:rsidRPr="00246605" w:rsidRDefault="00246605" w:rsidP="003E6B3F">
            <w:pPr>
              <w:bidi/>
              <w:spacing w:after="0" w:line="240" w:lineRule="auto"/>
              <w:jc w:val="center"/>
              <w:rPr>
                <w:rFonts w:ascii="Simplified Arabic" w:hAnsi="Simplified Arabic" w:cs="Simplified Arabic"/>
                <w:sz w:val="28"/>
                <w:szCs w:val="28"/>
                <w:rtl/>
              </w:rPr>
            </w:pPr>
            <w:r w:rsidRPr="00246605">
              <w:rPr>
                <w:rFonts w:ascii="Simplified Arabic" w:hAnsi="Simplified Arabic" w:cs="Simplified Arabic" w:hint="cs"/>
                <w:sz w:val="28"/>
                <w:szCs w:val="28"/>
                <w:rtl/>
              </w:rPr>
              <w:t>شكل (</w:t>
            </w:r>
            <w:r w:rsidR="002B2E33">
              <w:rPr>
                <w:rFonts w:ascii="Simplified Arabic" w:hAnsi="Simplified Arabic" w:cs="Simplified Arabic" w:hint="cs"/>
                <w:sz w:val="28"/>
                <w:szCs w:val="28"/>
                <w:rtl/>
              </w:rPr>
              <w:t>4</w:t>
            </w:r>
            <w:r w:rsidRPr="00246605">
              <w:rPr>
                <w:rFonts w:ascii="Simplified Arabic" w:hAnsi="Simplified Arabic" w:cs="Simplified Arabic" w:hint="cs"/>
                <w:sz w:val="28"/>
                <w:szCs w:val="28"/>
                <w:rtl/>
              </w:rPr>
              <w:t>)</w:t>
            </w:r>
          </w:p>
        </w:tc>
        <w:tc>
          <w:tcPr>
            <w:tcW w:w="4152" w:type="dxa"/>
          </w:tcPr>
          <w:p w14:paraId="2E641634" w14:textId="25113491" w:rsidR="00246605" w:rsidRPr="00246605" w:rsidRDefault="00A75520" w:rsidP="003E6B3F">
            <w:pPr>
              <w:bidi/>
              <w:spacing w:after="0" w:line="240" w:lineRule="auto"/>
              <w:jc w:val="center"/>
              <w:rPr>
                <w:rFonts w:ascii="Simplified Arabic" w:hAnsi="Simplified Arabic" w:cs="Simplified Arabic"/>
                <w:sz w:val="28"/>
                <w:szCs w:val="28"/>
                <w:rtl/>
              </w:rPr>
            </w:pPr>
            <w:r w:rsidRPr="00246605">
              <w:rPr>
                <w:rFonts w:ascii="Simplified Arabic" w:hAnsi="Simplified Arabic" w:cs="Simplified Arabic" w:hint="cs"/>
                <w:sz w:val="28"/>
                <w:szCs w:val="28"/>
                <w:rtl/>
              </w:rPr>
              <w:t>شكل (</w:t>
            </w:r>
            <w:r w:rsidR="002B2E33">
              <w:rPr>
                <w:rFonts w:ascii="Simplified Arabic" w:hAnsi="Simplified Arabic" w:cs="Simplified Arabic" w:hint="cs"/>
                <w:sz w:val="28"/>
                <w:szCs w:val="28"/>
                <w:rtl/>
              </w:rPr>
              <w:t>5</w:t>
            </w:r>
            <w:r w:rsidRPr="00246605">
              <w:rPr>
                <w:rFonts w:ascii="Simplified Arabic" w:hAnsi="Simplified Arabic" w:cs="Simplified Arabic" w:hint="cs"/>
                <w:sz w:val="28"/>
                <w:szCs w:val="28"/>
                <w:rtl/>
              </w:rPr>
              <w:t>)</w:t>
            </w:r>
          </w:p>
        </w:tc>
      </w:tr>
    </w:tbl>
    <w:p w14:paraId="39F7061B" w14:textId="54BEAA18" w:rsidR="00246605" w:rsidRPr="00BD0C60" w:rsidRDefault="00246605" w:rsidP="00246605">
      <w:pPr>
        <w:bidi/>
        <w:spacing w:after="0" w:line="240" w:lineRule="auto"/>
        <w:jc w:val="both"/>
        <w:rPr>
          <w:rFonts w:ascii="Simplified Arabic" w:hAnsi="Simplified Arabic" w:cs="Simplified Arabic"/>
          <w:sz w:val="28"/>
          <w:szCs w:val="28"/>
          <w:rtl/>
        </w:rPr>
      </w:pPr>
      <w:r w:rsidRPr="00BD0C60">
        <w:rPr>
          <w:rFonts w:ascii="Simplified Arabic" w:hAnsi="Simplified Arabic" w:cs="Simplified Arabic" w:hint="cs"/>
          <w:b/>
          <w:bCs/>
          <w:sz w:val="28"/>
          <w:szCs w:val="28"/>
          <w:rtl/>
        </w:rPr>
        <w:t>أبعاد</w:t>
      </w:r>
      <w:r w:rsidRPr="00BD0C60">
        <w:rPr>
          <w:rFonts w:ascii="Simplified Arabic" w:hAnsi="Simplified Arabic" w:cs="Simplified Arabic"/>
          <w:b/>
          <w:bCs/>
          <w:sz w:val="28"/>
          <w:szCs w:val="28"/>
          <w:rtl/>
        </w:rPr>
        <w:t xml:space="preserve"> </w:t>
      </w:r>
      <w:r w:rsidRPr="00BD0C60">
        <w:rPr>
          <w:rFonts w:ascii="Simplified Arabic" w:hAnsi="Simplified Arabic" w:cs="Simplified Arabic" w:hint="cs"/>
          <w:b/>
          <w:bCs/>
          <w:sz w:val="28"/>
          <w:szCs w:val="28"/>
          <w:rtl/>
        </w:rPr>
        <w:t>ا</w:t>
      </w:r>
      <w:r w:rsidR="00273BE7">
        <w:rPr>
          <w:rFonts w:ascii="Simplified Arabic" w:hAnsi="Simplified Arabic" w:cs="Simplified Arabic" w:hint="cs"/>
          <w:b/>
          <w:bCs/>
          <w:sz w:val="28"/>
          <w:szCs w:val="28"/>
          <w:rtl/>
        </w:rPr>
        <w:t>لعمل النسجى</w:t>
      </w:r>
      <w:r w:rsidRPr="00BD0C60">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BD0C60">
        <w:rPr>
          <w:rFonts w:ascii="Simplified Arabic" w:hAnsi="Simplified Arabic" w:cs="Simplified Arabic"/>
          <w:sz w:val="28"/>
          <w:szCs w:val="28"/>
          <w:rtl/>
        </w:rPr>
        <w:t>50</w:t>
      </w:r>
      <w:r>
        <w:rPr>
          <w:rFonts w:ascii="Simplified Arabic" w:hAnsi="Simplified Arabic" w:cs="Simplified Arabic" w:hint="cs"/>
          <w:sz w:val="28"/>
          <w:szCs w:val="28"/>
          <w:rtl/>
        </w:rPr>
        <w:t>سم</w:t>
      </w:r>
      <w:r w:rsidRPr="00BD0C60">
        <w:rPr>
          <w:rFonts w:ascii="Simplified Arabic" w:hAnsi="Simplified Arabic" w:cs="Simplified Arabic"/>
          <w:sz w:val="28"/>
          <w:szCs w:val="28"/>
          <w:rtl/>
        </w:rPr>
        <w:t xml:space="preserve"> × 70</w:t>
      </w:r>
      <w:r>
        <w:rPr>
          <w:rFonts w:ascii="Simplified Arabic" w:hAnsi="Simplified Arabic" w:cs="Simplified Arabic" w:hint="cs"/>
          <w:sz w:val="28"/>
          <w:szCs w:val="28"/>
          <w:rtl/>
        </w:rPr>
        <w:t>سم</w:t>
      </w:r>
    </w:p>
    <w:p w14:paraId="54B20868" w14:textId="71C50102" w:rsidR="00246605" w:rsidRPr="00BD0C60" w:rsidRDefault="00246605" w:rsidP="00246605">
      <w:pPr>
        <w:bidi/>
        <w:spacing w:after="0" w:line="240" w:lineRule="auto"/>
        <w:jc w:val="both"/>
        <w:rPr>
          <w:rFonts w:ascii="Simplified Arabic" w:hAnsi="Simplified Arabic" w:cs="Simplified Arabic"/>
          <w:b/>
          <w:bCs/>
          <w:sz w:val="28"/>
          <w:szCs w:val="28"/>
          <w:rtl/>
        </w:rPr>
      </w:pPr>
      <w:r w:rsidRPr="00BD0C60">
        <w:rPr>
          <w:rFonts w:ascii="Simplified Arabic" w:hAnsi="Simplified Arabic" w:cs="Simplified Arabic"/>
          <w:b/>
          <w:bCs/>
          <w:sz w:val="28"/>
          <w:szCs w:val="28"/>
          <w:rtl/>
        </w:rPr>
        <w:t>التقنيات والتراكيب ال</w:t>
      </w:r>
      <w:r w:rsidR="00E15FAC">
        <w:rPr>
          <w:rFonts w:ascii="Simplified Arabic" w:hAnsi="Simplified Arabic" w:cs="Simplified Arabic"/>
          <w:b/>
          <w:bCs/>
          <w:sz w:val="28"/>
          <w:szCs w:val="28"/>
          <w:rtl/>
        </w:rPr>
        <w:t>نسجية</w:t>
      </w:r>
      <w:r w:rsidRPr="00BD0C60">
        <w:rPr>
          <w:rFonts w:ascii="Simplified Arabic" w:hAnsi="Simplified Arabic" w:cs="Simplified Arabic"/>
          <w:b/>
          <w:bCs/>
          <w:sz w:val="28"/>
          <w:szCs w:val="28"/>
          <w:rtl/>
        </w:rPr>
        <w:t xml:space="preserve"> </w:t>
      </w:r>
      <w:r w:rsidRPr="00BD0C60">
        <w:rPr>
          <w:rFonts w:ascii="Simplified Arabic" w:hAnsi="Simplified Arabic" w:cs="Simplified Arabic" w:hint="cs"/>
          <w:b/>
          <w:bCs/>
          <w:sz w:val="28"/>
          <w:szCs w:val="28"/>
          <w:rtl/>
        </w:rPr>
        <w:t>المستخدمة</w:t>
      </w:r>
      <w:r w:rsidRPr="00BD0C60">
        <w:rPr>
          <w:rFonts w:ascii="Simplified Arabic" w:hAnsi="Simplified Arabic" w:cs="Simplified Arabic"/>
          <w:b/>
          <w:bCs/>
          <w:sz w:val="28"/>
          <w:szCs w:val="28"/>
          <w:rtl/>
        </w:rPr>
        <w:t xml:space="preserve"> في التنفيذ:</w:t>
      </w:r>
    </w:p>
    <w:p w14:paraId="4CF96C60" w14:textId="77777777" w:rsidR="00246605" w:rsidRDefault="00246605" w:rsidP="00246605">
      <w:pPr>
        <w:pStyle w:val="ListParagraph"/>
        <w:numPr>
          <w:ilvl w:val="0"/>
          <w:numId w:val="10"/>
        </w:numPr>
        <w:bidi/>
        <w:spacing w:after="0" w:line="240" w:lineRule="auto"/>
        <w:jc w:val="both"/>
        <w:rPr>
          <w:rFonts w:ascii="Simplified Arabic" w:hAnsi="Simplified Arabic" w:cs="Simplified Arabic"/>
          <w:sz w:val="28"/>
          <w:szCs w:val="28"/>
        </w:rPr>
      </w:pPr>
      <w:bookmarkStart w:id="13" w:name="_Hlk140352263"/>
      <w:r w:rsidRPr="00BD0C60">
        <w:rPr>
          <w:rFonts w:ascii="Simplified Arabic" w:hAnsi="Simplified Arabic" w:cs="Simplified Arabic"/>
          <w:sz w:val="28"/>
          <w:szCs w:val="28"/>
          <w:rtl/>
        </w:rPr>
        <w:t>(الجوبلان</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المبرد -</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السوماك</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xml:space="preserve">- النسيج </w:t>
      </w:r>
      <w:r w:rsidRPr="00BD0C60">
        <w:rPr>
          <w:rFonts w:ascii="Simplified Arabic" w:hAnsi="Simplified Arabic" w:cs="Simplified Arabic" w:hint="cs"/>
          <w:sz w:val="28"/>
          <w:szCs w:val="28"/>
          <w:rtl/>
        </w:rPr>
        <w:t>السادة</w:t>
      </w:r>
      <w:r w:rsidRPr="00BD0C60">
        <w:rPr>
          <w:rFonts w:ascii="Simplified Arabic" w:hAnsi="Simplified Arabic" w:cs="Simplified Arabic"/>
          <w:sz w:val="28"/>
          <w:szCs w:val="28"/>
          <w:rtl/>
        </w:rPr>
        <w:t xml:space="preserve"> -</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النسيج المبردي</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مقلوب السوماك)</w:t>
      </w:r>
    </w:p>
    <w:bookmarkEnd w:id="13"/>
    <w:p w14:paraId="43E2589B" w14:textId="77777777" w:rsidR="00A339E1" w:rsidRDefault="00A339E1" w:rsidP="00756B39">
      <w:pPr>
        <w:bidi/>
        <w:spacing w:after="0" w:line="240" w:lineRule="auto"/>
        <w:jc w:val="both"/>
        <w:rPr>
          <w:rFonts w:ascii="Simplified Arabic" w:hAnsi="Simplified Arabic" w:cs="Simplified Arabic"/>
          <w:b/>
          <w:bCs/>
          <w:sz w:val="28"/>
          <w:szCs w:val="28"/>
          <w:rtl/>
        </w:rPr>
      </w:pPr>
    </w:p>
    <w:p w14:paraId="12194214" w14:textId="53822C17" w:rsidR="00796537" w:rsidRPr="00BD0C60" w:rsidRDefault="00796537" w:rsidP="00A339E1">
      <w:pPr>
        <w:bidi/>
        <w:spacing w:after="0" w:line="240" w:lineRule="auto"/>
        <w:jc w:val="both"/>
        <w:rPr>
          <w:rFonts w:ascii="Simplified Arabic" w:hAnsi="Simplified Arabic" w:cs="Simplified Arabic"/>
          <w:b/>
          <w:bCs/>
          <w:sz w:val="28"/>
          <w:szCs w:val="28"/>
          <w:rtl/>
        </w:rPr>
      </w:pPr>
      <w:r w:rsidRPr="00BD0C60">
        <w:rPr>
          <w:rFonts w:ascii="Simplified Arabic" w:hAnsi="Simplified Arabic" w:cs="Simplified Arabic"/>
          <w:b/>
          <w:bCs/>
          <w:sz w:val="28"/>
          <w:szCs w:val="28"/>
          <w:rtl/>
        </w:rPr>
        <w:t xml:space="preserve">الخامات </w:t>
      </w:r>
      <w:r w:rsidRPr="00BD0C60">
        <w:rPr>
          <w:rFonts w:ascii="Simplified Arabic" w:hAnsi="Simplified Arabic" w:cs="Simplified Arabic" w:hint="cs"/>
          <w:b/>
          <w:bCs/>
          <w:sz w:val="28"/>
          <w:szCs w:val="28"/>
          <w:rtl/>
        </w:rPr>
        <w:t>المستخدمة</w:t>
      </w:r>
      <w:r w:rsidRPr="00BD0C60">
        <w:rPr>
          <w:rFonts w:ascii="Simplified Arabic" w:hAnsi="Simplified Arabic" w:cs="Simplified Arabic"/>
          <w:b/>
          <w:bCs/>
          <w:sz w:val="28"/>
          <w:szCs w:val="28"/>
          <w:rtl/>
        </w:rPr>
        <w:t xml:space="preserve">: </w:t>
      </w:r>
    </w:p>
    <w:p w14:paraId="6E08BFC5" w14:textId="29DB4033" w:rsidR="00796537" w:rsidRPr="00BD0C60" w:rsidRDefault="00796537" w:rsidP="00796537">
      <w:pPr>
        <w:pStyle w:val="ListParagraph"/>
        <w:numPr>
          <w:ilvl w:val="0"/>
          <w:numId w:val="10"/>
        </w:numPr>
        <w:bidi/>
        <w:spacing w:after="0" w:line="240" w:lineRule="auto"/>
        <w:jc w:val="both"/>
        <w:rPr>
          <w:rFonts w:ascii="Simplified Arabic" w:hAnsi="Simplified Arabic" w:cs="Simplified Arabic"/>
          <w:sz w:val="28"/>
          <w:szCs w:val="28"/>
        </w:rPr>
      </w:pPr>
      <w:r w:rsidRPr="00BD0C60">
        <w:rPr>
          <w:rFonts w:ascii="Simplified Arabic" w:hAnsi="Simplified Arabic" w:cs="Simplified Arabic" w:hint="cs"/>
          <w:sz w:val="28"/>
          <w:szCs w:val="28"/>
          <w:rtl/>
        </w:rPr>
        <w:t>الألياف</w:t>
      </w:r>
      <w:r w:rsidRPr="00BD0C60">
        <w:rPr>
          <w:rFonts w:ascii="Simplified Arabic" w:hAnsi="Simplified Arabic" w:cs="Simplified Arabic"/>
          <w:sz w:val="28"/>
          <w:szCs w:val="28"/>
          <w:rtl/>
        </w:rPr>
        <w:t xml:space="preserve"> </w:t>
      </w:r>
      <w:r w:rsidRPr="00BD0C60">
        <w:rPr>
          <w:rFonts w:ascii="Simplified Arabic" w:hAnsi="Simplified Arabic" w:cs="Simplified Arabic" w:hint="cs"/>
          <w:sz w:val="28"/>
          <w:szCs w:val="28"/>
          <w:rtl/>
        </w:rPr>
        <w:t>الصناعية</w:t>
      </w:r>
      <w:r w:rsidRPr="00BD0C60">
        <w:rPr>
          <w:rFonts w:ascii="Simplified Arabic" w:hAnsi="Simplified Arabic" w:cs="Simplified Arabic"/>
          <w:sz w:val="28"/>
          <w:szCs w:val="28"/>
          <w:rtl/>
        </w:rPr>
        <w:t xml:space="preserve"> </w:t>
      </w:r>
      <w:r w:rsidRPr="00BD0C60">
        <w:rPr>
          <w:rFonts w:ascii="Simplified Arabic" w:hAnsi="Simplified Arabic" w:cs="Simplified Arabic" w:hint="cs"/>
          <w:sz w:val="28"/>
          <w:szCs w:val="28"/>
          <w:rtl/>
        </w:rPr>
        <w:t>بألوانها</w:t>
      </w:r>
      <w:r w:rsidRPr="00BD0C60">
        <w:rPr>
          <w:rFonts w:ascii="Simplified Arabic" w:hAnsi="Simplified Arabic" w:cs="Simplified Arabic"/>
          <w:sz w:val="28"/>
          <w:szCs w:val="28"/>
          <w:rtl/>
        </w:rPr>
        <w:t xml:space="preserve"> (الرصاصي بدرجاته</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xml:space="preserve">– </w:t>
      </w:r>
      <w:r w:rsidRPr="00BD0C60">
        <w:rPr>
          <w:rFonts w:ascii="Simplified Arabic" w:hAnsi="Simplified Arabic" w:cs="Simplified Arabic" w:hint="cs"/>
          <w:sz w:val="28"/>
          <w:szCs w:val="28"/>
          <w:rtl/>
        </w:rPr>
        <w:t xml:space="preserve">الأحمر </w:t>
      </w:r>
      <w:r w:rsidRPr="00BD0C60">
        <w:rPr>
          <w:rFonts w:ascii="Simplified Arabic" w:hAnsi="Simplified Arabic" w:cs="Simplified Arabic"/>
          <w:sz w:val="28"/>
          <w:szCs w:val="28"/>
          <w:rtl/>
        </w:rPr>
        <w:t>– البني</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البرتقالي</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البني بدرجاته -</w:t>
      </w:r>
      <w:r>
        <w:rPr>
          <w:rFonts w:ascii="Simplified Arabic" w:hAnsi="Simplified Arabic" w:cs="Simplified Arabic" w:hint="cs"/>
          <w:sz w:val="28"/>
          <w:szCs w:val="28"/>
          <w:rtl/>
        </w:rPr>
        <w:t xml:space="preserve"> </w:t>
      </w:r>
      <w:r w:rsidRPr="00BD0C60">
        <w:rPr>
          <w:rFonts w:ascii="Simplified Arabic" w:hAnsi="Simplified Arabic" w:cs="Simplified Arabic" w:hint="cs"/>
          <w:sz w:val="28"/>
          <w:szCs w:val="28"/>
          <w:rtl/>
        </w:rPr>
        <w:t>الأخضر</w:t>
      </w:r>
      <w:r w:rsidRPr="00BD0C60">
        <w:rPr>
          <w:rFonts w:ascii="Simplified Arabic" w:hAnsi="Simplified Arabic" w:cs="Simplified Arabic"/>
          <w:sz w:val="28"/>
          <w:szCs w:val="28"/>
          <w:rtl/>
        </w:rPr>
        <w:t xml:space="preserve"> بدرجاته</w:t>
      </w:r>
      <w:r w:rsidRPr="00BD0C60">
        <w:rPr>
          <w:rFonts w:ascii="Simplified Arabic" w:hAnsi="Simplified Arabic" w:cs="Simplified Arabic" w:hint="cs"/>
          <w:sz w:val="28"/>
          <w:szCs w:val="28"/>
          <w:rtl/>
        </w:rPr>
        <w:t xml:space="preserve"> </w:t>
      </w:r>
      <w:r w:rsidRPr="00BD0C60">
        <w:rPr>
          <w:rFonts w:ascii="Simplified Arabic" w:hAnsi="Simplified Arabic" w:cs="Simplified Arabic"/>
          <w:sz w:val="28"/>
          <w:szCs w:val="28"/>
          <w:rtl/>
        </w:rPr>
        <w:t xml:space="preserve">- </w:t>
      </w:r>
      <w:r w:rsidRPr="00BD0C60">
        <w:rPr>
          <w:rFonts w:ascii="Simplified Arabic" w:hAnsi="Simplified Arabic" w:cs="Simplified Arabic" w:hint="cs"/>
          <w:sz w:val="28"/>
          <w:szCs w:val="28"/>
          <w:rtl/>
        </w:rPr>
        <w:t>الأصفر</w:t>
      </w:r>
      <w:r w:rsidRPr="00BD0C60">
        <w:rPr>
          <w:rFonts w:ascii="Simplified Arabic" w:hAnsi="Simplified Arabic" w:cs="Simplified Arabic"/>
          <w:sz w:val="28"/>
          <w:szCs w:val="28"/>
          <w:rtl/>
        </w:rPr>
        <w:t xml:space="preserve"> بدرجاته)</w:t>
      </w:r>
      <w:r w:rsidR="00AF1452">
        <w:rPr>
          <w:rFonts w:ascii="Simplified Arabic" w:hAnsi="Simplified Arabic" w:cs="Simplified Arabic" w:hint="cs"/>
          <w:sz w:val="28"/>
          <w:szCs w:val="28"/>
          <w:rtl/>
        </w:rPr>
        <w:t>.</w:t>
      </w:r>
    </w:p>
    <w:p w14:paraId="4D3F778A" w14:textId="16FD93F5" w:rsidR="00796537" w:rsidRDefault="00273BE7" w:rsidP="00796537">
      <w:pPr>
        <w:pStyle w:val="ListParagraph"/>
        <w:numPr>
          <w:ilvl w:val="0"/>
          <w:numId w:val="10"/>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خيوط </w:t>
      </w:r>
      <w:r w:rsidR="00796537">
        <w:rPr>
          <w:rFonts w:ascii="Simplified Arabic" w:hAnsi="Simplified Arabic" w:cs="Simplified Arabic"/>
          <w:sz w:val="28"/>
          <w:szCs w:val="28"/>
          <w:rtl/>
        </w:rPr>
        <w:t>المكرمي</w:t>
      </w:r>
      <w:r>
        <w:rPr>
          <w:rFonts w:ascii="Simplified Arabic" w:hAnsi="Simplified Arabic" w:cs="Simplified Arabic" w:hint="cs"/>
          <w:sz w:val="28"/>
          <w:szCs w:val="28"/>
          <w:rtl/>
        </w:rPr>
        <w:t>ة</w:t>
      </w:r>
      <w:r w:rsidR="00796537">
        <w:rPr>
          <w:rFonts w:ascii="Simplified Arabic" w:hAnsi="Simplified Arabic" w:cs="Simplified Arabic"/>
          <w:sz w:val="28"/>
          <w:szCs w:val="28"/>
          <w:rtl/>
        </w:rPr>
        <w:t xml:space="preserve"> </w:t>
      </w:r>
      <w:r>
        <w:rPr>
          <w:rFonts w:ascii="Simplified Arabic" w:hAnsi="Simplified Arabic" w:cs="Simplified Arabic" w:hint="cs"/>
          <w:sz w:val="28"/>
          <w:szCs w:val="28"/>
          <w:rtl/>
        </w:rPr>
        <w:t>ذات اللون ال</w:t>
      </w:r>
      <w:r w:rsidR="00796537">
        <w:rPr>
          <w:rFonts w:ascii="Simplified Arabic" w:hAnsi="Simplified Arabic" w:cs="Simplified Arabic"/>
          <w:sz w:val="28"/>
          <w:szCs w:val="28"/>
          <w:rtl/>
        </w:rPr>
        <w:t>بني</w:t>
      </w:r>
      <w:r w:rsidR="00796537">
        <w:rPr>
          <w:rFonts w:ascii="Simplified Arabic" w:hAnsi="Simplified Arabic" w:cs="Simplified Arabic"/>
          <w:sz w:val="28"/>
          <w:szCs w:val="28"/>
        </w:rPr>
        <w:t>.</w:t>
      </w:r>
    </w:p>
    <w:p w14:paraId="16D9CB24" w14:textId="77777777" w:rsidR="00796537" w:rsidRDefault="00796537" w:rsidP="00796537">
      <w:pPr>
        <w:pStyle w:val="ListParagraph"/>
        <w:numPr>
          <w:ilvl w:val="0"/>
          <w:numId w:val="10"/>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أسلاك الكهرباء.</w:t>
      </w:r>
    </w:p>
    <w:p w14:paraId="17BF7C9D" w14:textId="3ABCE0AE" w:rsidR="00246605" w:rsidRPr="00C3234B" w:rsidRDefault="00246605" w:rsidP="00246605">
      <w:pPr>
        <w:bidi/>
        <w:spacing w:after="0" w:line="240" w:lineRule="auto"/>
        <w:jc w:val="both"/>
        <w:rPr>
          <w:rFonts w:ascii="Simplified Arabic" w:hAnsi="Simplified Arabic" w:cs="Simplified Arabic"/>
          <w:sz w:val="28"/>
          <w:szCs w:val="28"/>
          <w:rtl/>
        </w:rPr>
      </w:pPr>
      <w:r w:rsidRPr="00BD0C60">
        <w:rPr>
          <w:rFonts w:ascii="Simplified Arabic" w:hAnsi="Simplified Arabic" w:cs="Simplified Arabic"/>
          <w:b/>
          <w:bCs/>
          <w:sz w:val="28"/>
          <w:szCs w:val="28"/>
          <w:rtl/>
        </w:rPr>
        <w:t xml:space="preserve">نوع </w:t>
      </w:r>
      <w:r w:rsidRPr="00BD0C60">
        <w:rPr>
          <w:rFonts w:ascii="Simplified Arabic" w:hAnsi="Simplified Arabic" w:cs="Simplified Arabic" w:hint="cs"/>
          <w:b/>
          <w:bCs/>
          <w:sz w:val="28"/>
          <w:szCs w:val="28"/>
          <w:rtl/>
        </w:rPr>
        <w:t>المشغولة</w:t>
      </w:r>
      <w:r w:rsidRPr="00C3234B">
        <w:rPr>
          <w:rFonts w:ascii="Simplified Arabic" w:hAnsi="Simplified Arabic" w:cs="Simplified Arabic"/>
          <w:sz w:val="28"/>
          <w:szCs w:val="28"/>
          <w:rtl/>
        </w:rPr>
        <w:t>: معلق</w:t>
      </w:r>
      <w:r w:rsidR="00264FD9">
        <w:rPr>
          <w:rFonts w:ascii="Simplified Arabic" w:hAnsi="Simplified Arabic" w:cs="Simplified Arabic" w:hint="cs"/>
          <w:sz w:val="28"/>
          <w:szCs w:val="28"/>
          <w:rtl/>
        </w:rPr>
        <w:t>ة</w:t>
      </w:r>
    </w:p>
    <w:p w14:paraId="281C4F6E" w14:textId="77777777" w:rsidR="00246605" w:rsidRPr="00BD0C60" w:rsidRDefault="00246605" w:rsidP="00246605">
      <w:pPr>
        <w:bidi/>
        <w:spacing w:after="0" w:line="240" w:lineRule="auto"/>
        <w:jc w:val="both"/>
        <w:rPr>
          <w:rFonts w:ascii="Simplified Arabic" w:hAnsi="Simplified Arabic" w:cs="Simplified Arabic"/>
          <w:b/>
          <w:bCs/>
          <w:sz w:val="28"/>
          <w:szCs w:val="28"/>
          <w:rtl/>
        </w:rPr>
      </w:pPr>
      <w:r w:rsidRPr="00BD0C60">
        <w:rPr>
          <w:rFonts w:ascii="Simplified Arabic" w:hAnsi="Simplified Arabic" w:cs="Simplified Arabic"/>
          <w:b/>
          <w:bCs/>
          <w:sz w:val="28"/>
          <w:szCs w:val="28"/>
          <w:rtl/>
        </w:rPr>
        <w:t>التوصيف:</w:t>
      </w:r>
    </w:p>
    <w:p w14:paraId="611FF1DF" w14:textId="0DB363AA" w:rsidR="00246605" w:rsidRPr="00B26A25" w:rsidRDefault="00246605" w:rsidP="00246605">
      <w:pPr>
        <w:pStyle w:val="ListParagraph"/>
        <w:numPr>
          <w:ilvl w:val="0"/>
          <w:numId w:val="10"/>
        </w:numPr>
        <w:bidi/>
        <w:spacing w:after="0" w:line="240" w:lineRule="auto"/>
        <w:jc w:val="both"/>
        <w:rPr>
          <w:rFonts w:ascii="Simplified Arabic" w:hAnsi="Simplified Arabic" w:cs="Simplified Arabic"/>
          <w:spacing w:val="2"/>
          <w:sz w:val="28"/>
          <w:szCs w:val="28"/>
          <w:rtl/>
        </w:rPr>
      </w:pPr>
      <w:r w:rsidRPr="00B26A25">
        <w:rPr>
          <w:rFonts w:ascii="Simplified Arabic" w:hAnsi="Simplified Arabic" w:cs="Simplified Arabic"/>
          <w:spacing w:val="2"/>
          <w:sz w:val="28"/>
          <w:szCs w:val="28"/>
          <w:rtl/>
        </w:rPr>
        <w:t xml:space="preserve">تصميم </w:t>
      </w:r>
      <w:r w:rsidRPr="00B26A25">
        <w:rPr>
          <w:rFonts w:ascii="Simplified Arabic" w:hAnsi="Simplified Arabic" w:cs="Simplified Arabic" w:hint="cs"/>
          <w:spacing w:val="2"/>
          <w:sz w:val="28"/>
          <w:szCs w:val="28"/>
          <w:rtl/>
        </w:rPr>
        <w:t>اللوحة</w:t>
      </w:r>
      <w:r w:rsidRPr="00B26A25">
        <w:rPr>
          <w:rFonts w:ascii="Simplified Arabic" w:hAnsi="Simplified Arabic" w:cs="Simplified Arabic"/>
          <w:spacing w:val="2"/>
          <w:sz w:val="28"/>
          <w:szCs w:val="28"/>
          <w:rtl/>
        </w:rPr>
        <w:t xml:space="preserve"> </w:t>
      </w:r>
      <w:r w:rsidR="00273BE7" w:rsidRPr="00B26A25">
        <w:rPr>
          <w:rFonts w:ascii="Simplified Arabic" w:hAnsi="Simplified Arabic" w:cs="Simplified Arabic" w:hint="cs"/>
          <w:spacing w:val="2"/>
          <w:sz w:val="28"/>
          <w:szCs w:val="28"/>
          <w:rtl/>
        </w:rPr>
        <w:t xml:space="preserve">يحتوي </w:t>
      </w:r>
      <w:r w:rsidR="00E129FE" w:rsidRPr="00B26A25">
        <w:rPr>
          <w:rFonts w:ascii="Simplified Arabic" w:hAnsi="Simplified Arabic" w:cs="Simplified Arabic" w:hint="cs"/>
          <w:spacing w:val="2"/>
          <w:sz w:val="28"/>
          <w:szCs w:val="28"/>
          <w:rtl/>
        </w:rPr>
        <w:t>على</w:t>
      </w:r>
      <w:r w:rsidR="00273BE7" w:rsidRPr="00B26A25">
        <w:rPr>
          <w:rFonts w:ascii="Simplified Arabic" w:hAnsi="Simplified Arabic" w:cs="Simplified Arabic" w:hint="cs"/>
          <w:spacing w:val="2"/>
          <w:sz w:val="28"/>
          <w:szCs w:val="28"/>
          <w:rtl/>
        </w:rPr>
        <w:t xml:space="preserve"> عناصر من الطبيعة </w:t>
      </w:r>
      <w:r w:rsidRPr="00B26A25">
        <w:rPr>
          <w:rFonts w:ascii="Simplified Arabic" w:hAnsi="Simplified Arabic" w:cs="Simplified Arabic"/>
          <w:spacing w:val="2"/>
          <w:sz w:val="28"/>
          <w:szCs w:val="28"/>
          <w:rtl/>
        </w:rPr>
        <w:t xml:space="preserve">من </w:t>
      </w:r>
      <w:r w:rsidRPr="00B26A25">
        <w:rPr>
          <w:rFonts w:ascii="Simplified Arabic" w:hAnsi="Simplified Arabic" w:cs="Simplified Arabic" w:hint="cs"/>
          <w:spacing w:val="2"/>
          <w:sz w:val="28"/>
          <w:szCs w:val="28"/>
          <w:rtl/>
        </w:rPr>
        <w:t>أعمد</w:t>
      </w:r>
      <w:r w:rsidR="00264FD9" w:rsidRPr="00B26A25">
        <w:rPr>
          <w:rFonts w:ascii="Simplified Arabic" w:hAnsi="Simplified Arabic" w:cs="Simplified Arabic" w:hint="cs"/>
          <w:spacing w:val="2"/>
          <w:sz w:val="28"/>
          <w:szCs w:val="28"/>
          <w:rtl/>
        </w:rPr>
        <w:t>ة</w:t>
      </w:r>
      <w:r w:rsidRPr="00B26A25">
        <w:rPr>
          <w:rFonts w:ascii="Simplified Arabic" w:hAnsi="Simplified Arabic" w:cs="Simplified Arabic"/>
          <w:spacing w:val="2"/>
          <w:sz w:val="28"/>
          <w:szCs w:val="28"/>
          <w:rtl/>
        </w:rPr>
        <w:t xml:space="preserve"> ونباتات </w:t>
      </w:r>
      <w:r w:rsidRPr="00B26A25">
        <w:rPr>
          <w:rFonts w:ascii="Simplified Arabic" w:hAnsi="Simplified Arabic" w:cs="Simplified Arabic" w:hint="cs"/>
          <w:spacing w:val="2"/>
          <w:sz w:val="28"/>
          <w:szCs w:val="28"/>
          <w:rtl/>
        </w:rPr>
        <w:t>والآلة</w:t>
      </w:r>
      <w:r w:rsidRPr="00B26A25">
        <w:rPr>
          <w:rFonts w:ascii="Simplified Arabic" w:hAnsi="Simplified Arabic" w:cs="Simplified Arabic"/>
          <w:spacing w:val="2"/>
          <w:sz w:val="28"/>
          <w:szCs w:val="28"/>
          <w:rtl/>
        </w:rPr>
        <w:t xml:space="preserve"> </w:t>
      </w:r>
      <w:r w:rsidRPr="00B26A25">
        <w:rPr>
          <w:rFonts w:ascii="Simplified Arabic" w:hAnsi="Simplified Arabic" w:cs="Simplified Arabic" w:hint="cs"/>
          <w:spacing w:val="2"/>
          <w:sz w:val="28"/>
          <w:szCs w:val="28"/>
          <w:rtl/>
        </w:rPr>
        <w:t>العازفة</w:t>
      </w:r>
      <w:r w:rsidRPr="00B26A25">
        <w:rPr>
          <w:rFonts w:ascii="Simplified Arabic" w:hAnsi="Simplified Arabic" w:cs="Simplified Arabic"/>
          <w:spacing w:val="2"/>
          <w:sz w:val="28"/>
          <w:szCs w:val="28"/>
          <w:rtl/>
        </w:rPr>
        <w:t xml:space="preserve"> </w:t>
      </w:r>
      <w:r w:rsidRPr="00B26A25">
        <w:rPr>
          <w:rFonts w:ascii="Simplified Arabic" w:hAnsi="Simplified Arabic" w:cs="Simplified Arabic" w:hint="cs"/>
          <w:spacing w:val="2"/>
          <w:sz w:val="28"/>
          <w:szCs w:val="28"/>
          <w:rtl/>
        </w:rPr>
        <w:t>والأشجار</w:t>
      </w:r>
      <w:r w:rsidR="00273BE7" w:rsidRPr="00B26A25">
        <w:rPr>
          <w:rFonts w:ascii="Simplified Arabic" w:hAnsi="Simplified Arabic" w:cs="Simplified Arabic" w:hint="cs"/>
          <w:spacing w:val="2"/>
          <w:sz w:val="28"/>
          <w:szCs w:val="28"/>
          <w:rtl/>
        </w:rPr>
        <w:t xml:space="preserve"> وتم معالجتها </w:t>
      </w:r>
      <w:r w:rsidR="00687800" w:rsidRPr="00B26A25">
        <w:rPr>
          <w:rFonts w:ascii="Simplified Arabic" w:hAnsi="Simplified Arabic" w:cs="Simplified Arabic" w:hint="cs"/>
          <w:spacing w:val="2"/>
          <w:sz w:val="28"/>
          <w:szCs w:val="28"/>
          <w:rtl/>
        </w:rPr>
        <w:t>على</w:t>
      </w:r>
      <w:r w:rsidR="00273BE7" w:rsidRPr="00B26A25">
        <w:rPr>
          <w:rFonts w:ascii="Simplified Arabic" w:hAnsi="Simplified Arabic" w:cs="Simplified Arabic" w:hint="cs"/>
          <w:spacing w:val="2"/>
          <w:sz w:val="28"/>
          <w:szCs w:val="28"/>
          <w:rtl/>
        </w:rPr>
        <w:t xml:space="preserve"> أسلوب الفن </w:t>
      </w:r>
      <w:r w:rsidR="00E129FE" w:rsidRPr="00B26A25">
        <w:rPr>
          <w:rFonts w:ascii="Simplified Arabic" w:hAnsi="Simplified Arabic" w:cs="Simplified Arabic" w:hint="cs"/>
          <w:spacing w:val="2"/>
          <w:sz w:val="28"/>
          <w:szCs w:val="28"/>
          <w:rtl/>
        </w:rPr>
        <w:t>السريالي مع</w:t>
      </w:r>
      <w:r w:rsidRPr="00B26A25">
        <w:rPr>
          <w:rFonts w:ascii="Simplified Arabic" w:hAnsi="Simplified Arabic" w:cs="Simplified Arabic"/>
          <w:spacing w:val="2"/>
          <w:sz w:val="28"/>
          <w:szCs w:val="28"/>
          <w:rtl/>
        </w:rPr>
        <w:t xml:space="preserve"> </w:t>
      </w:r>
      <w:r w:rsidRPr="00B26A25">
        <w:rPr>
          <w:rFonts w:ascii="Simplified Arabic" w:hAnsi="Simplified Arabic" w:cs="Simplified Arabic" w:hint="cs"/>
          <w:spacing w:val="2"/>
          <w:sz w:val="28"/>
          <w:szCs w:val="28"/>
          <w:rtl/>
        </w:rPr>
        <w:t>إضافة</w:t>
      </w:r>
      <w:r w:rsidRPr="00B26A25">
        <w:rPr>
          <w:rFonts w:ascii="Simplified Arabic" w:hAnsi="Simplified Arabic" w:cs="Simplified Arabic"/>
          <w:spacing w:val="2"/>
          <w:sz w:val="28"/>
          <w:szCs w:val="28"/>
          <w:rtl/>
        </w:rPr>
        <w:t xml:space="preserve"> الشكل </w:t>
      </w:r>
      <w:r w:rsidRPr="00B26A25">
        <w:rPr>
          <w:rFonts w:ascii="Simplified Arabic" w:hAnsi="Simplified Arabic" w:cs="Simplified Arabic" w:hint="cs"/>
          <w:spacing w:val="2"/>
          <w:sz w:val="28"/>
          <w:szCs w:val="28"/>
          <w:rtl/>
        </w:rPr>
        <w:t>ال</w:t>
      </w:r>
      <w:r w:rsidR="00264FD9" w:rsidRPr="00B26A25">
        <w:rPr>
          <w:rFonts w:ascii="Simplified Arabic" w:hAnsi="Simplified Arabic" w:cs="Simplified Arabic" w:hint="cs"/>
          <w:spacing w:val="2"/>
          <w:sz w:val="28"/>
          <w:szCs w:val="28"/>
          <w:rtl/>
        </w:rPr>
        <w:t>آ</w:t>
      </w:r>
      <w:r w:rsidRPr="00B26A25">
        <w:rPr>
          <w:rFonts w:ascii="Simplified Arabic" w:hAnsi="Simplified Arabic" w:cs="Simplified Arabic" w:hint="cs"/>
          <w:spacing w:val="2"/>
          <w:sz w:val="28"/>
          <w:szCs w:val="28"/>
          <w:rtl/>
        </w:rPr>
        <w:t>دمي</w:t>
      </w:r>
      <w:r w:rsidRPr="00B26A25">
        <w:rPr>
          <w:rFonts w:ascii="Simplified Arabic" w:hAnsi="Simplified Arabic" w:cs="Simplified Arabic"/>
          <w:spacing w:val="2"/>
          <w:sz w:val="28"/>
          <w:szCs w:val="28"/>
          <w:rtl/>
        </w:rPr>
        <w:t xml:space="preserve"> كعنصر </w:t>
      </w:r>
      <w:r w:rsidRPr="00B26A25">
        <w:rPr>
          <w:rFonts w:ascii="Simplified Arabic" w:hAnsi="Simplified Arabic" w:cs="Simplified Arabic" w:hint="cs"/>
          <w:spacing w:val="2"/>
          <w:sz w:val="28"/>
          <w:szCs w:val="28"/>
          <w:rtl/>
        </w:rPr>
        <w:t>الأساسي</w:t>
      </w:r>
      <w:r w:rsidRPr="00B26A25">
        <w:rPr>
          <w:rFonts w:ascii="Simplified Arabic" w:hAnsi="Simplified Arabic" w:cs="Simplified Arabic"/>
          <w:spacing w:val="2"/>
          <w:sz w:val="28"/>
          <w:szCs w:val="28"/>
          <w:rtl/>
        </w:rPr>
        <w:t xml:space="preserve"> لبناء </w:t>
      </w:r>
      <w:r w:rsidRPr="00B26A25">
        <w:rPr>
          <w:rFonts w:ascii="Simplified Arabic" w:hAnsi="Simplified Arabic" w:cs="Simplified Arabic" w:hint="cs"/>
          <w:spacing w:val="2"/>
          <w:sz w:val="28"/>
          <w:szCs w:val="28"/>
          <w:rtl/>
        </w:rPr>
        <w:t>اللوحة</w:t>
      </w:r>
      <w:r w:rsidRPr="00B26A25">
        <w:rPr>
          <w:rFonts w:ascii="Simplified Arabic" w:hAnsi="Simplified Arabic" w:cs="Simplified Arabic"/>
          <w:spacing w:val="2"/>
          <w:sz w:val="28"/>
          <w:szCs w:val="28"/>
          <w:rtl/>
        </w:rPr>
        <w:t xml:space="preserve"> مما حقق الترابط بين العناصر </w:t>
      </w:r>
      <w:r w:rsidRPr="00B26A25">
        <w:rPr>
          <w:rFonts w:ascii="Simplified Arabic" w:hAnsi="Simplified Arabic" w:cs="Simplified Arabic" w:hint="cs"/>
          <w:spacing w:val="2"/>
          <w:sz w:val="28"/>
          <w:szCs w:val="28"/>
          <w:rtl/>
        </w:rPr>
        <w:t>بالإضافة</w:t>
      </w:r>
      <w:r w:rsidRPr="00B26A25">
        <w:rPr>
          <w:rFonts w:ascii="Simplified Arabic" w:hAnsi="Simplified Arabic" w:cs="Simplified Arabic"/>
          <w:spacing w:val="2"/>
          <w:sz w:val="28"/>
          <w:szCs w:val="28"/>
          <w:rtl/>
        </w:rPr>
        <w:t xml:space="preserve"> </w:t>
      </w:r>
      <w:r w:rsidR="00CA2A1E" w:rsidRPr="00B26A25">
        <w:rPr>
          <w:rFonts w:ascii="Simplified Arabic" w:hAnsi="Simplified Arabic" w:cs="Simplified Arabic"/>
          <w:spacing w:val="2"/>
          <w:sz w:val="28"/>
          <w:szCs w:val="28"/>
          <w:rtl/>
        </w:rPr>
        <w:t>إلى</w:t>
      </w:r>
      <w:r w:rsidRPr="00B26A25">
        <w:rPr>
          <w:rFonts w:ascii="Simplified Arabic" w:hAnsi="Simplified Arabic" w:cs="Simplified Arabic"/>
          <w:spacing w:val="2"/>
          <w:sz w:val="28"/>
          <w:szCs w:val="28"/>
          <w:rtl/>
        </w:rPr>
        <w:t xml:space="preserve"> المجموعات </w:t>
      </w:r>
      <w:r w:rsidRPr="00B26A25">
        <w:rPr>
          <w:rFonts w:ascii="Simplified Arabic" w:hAnsi="Simplified Arabic" w:cs="Simplified Arabic" w:hint="cs"/>
          <w:spacing w:val="2"/>
          <w:sz w:val="28"/>
          <w:szCs w:val="28"/>
          <w:rtl/>
        </w:rPr>
        <w:t>اللونية</w:t>
      </w:r>
      <w:r w:rsidRPr="00B26A25">
        <w:rPr>
          <w:rFonts w:ascii="Simplified Arabic" w:hAnsi="Simplified Arabic" w:cs="Simplified Arabic"/>
          <w:spacing w:val="2"/>
          <w:sz w:val="28"/>
          <w:szCs w:val="28"/>
          <w:rtl/>
        </w:rPr>
        <w:t xml:space="preserve"> واختلاف الملامس من خلال اختلاف التراكيب والتقنيات ال</w:t>
      </w:r>
      <w:r w:rsidR="00E15FAC" w:rsidRPr="00B26A25">
        <w:rPr>
          <w:rFonts w:ascii="Simplified Arabic" w:hAnsi="Simplified Arabic" w:cs="Simplified Arabic"/>
          <w:spacing w:val="2"/>
          <w:sz w:val="28"/>
          <w:szCs w:val="28"/>
          <w:rtl/>
        </w:rPr>
        <w:t>نسجية</w:t>
      </w:r>
      <w:r w:rsidRPr="00B26A25">
        <w:rPr>
          <w:rFonts w:ascii="Simplified Arabic" w:hAnsi="Simplified Arabic" w:cs="Simplified Arabic"/>
          <w:spacing w:val="2"/>
          <w:sz w:val="28"/>
          <w:szCs w:val="28"/>
          <w:rtl/>
        </w:rPr>
        <w:t xml:space="preserve"> والخامات التي </w:t>
      </w:r>
      <w:r w:rsidRPr="00B26A25">
        <w:rPr>
          <w:rFonts w:ascii="Simplified Arabic" w:hAnsi="Simplified Arabic" w:cs="Simplified Arabic" w:hint="cs"/>
          <w:spacing w:val="2"/>
          <w:sz w:val="28"/>
          <w:szCs w:val="28"/>
          <w:rtl/>
        </w:rPr>
        <w:t>أعطت</w:t>
      </w:r>
      <w:r w:rsidRPr="00B26A25">
        <w:rPr>
          <w:rFonts w:ascii="Simplified Arabic" w:hAnsi="Simplified Arabic" w:cs="Simplified Arabic"/>
          <w:spacing w:val="2"/>
          <w:sz w:val="28"/>
          <w:szCs w:val="28"/>
          <w:rtl/>
        </w:rPr>
        <w:t xml:space="preserve"> جانب جمالي للعمل الفني</w:t>
      </w:r>
      <w:r w:rsidR="00AF1452" w:rsidRPr="00B26A25">
        <w:rPr>
          <w:rFonts w:ascii="Simplified Arabic" w:hAnsi="Simplified Arabic" w:cs="Simplified Arabic" w:hint="cs"/>
          <w:spacing w:val="2"/>
          <w:sz w:val="28"/>
          <w:szCs w:val="28"/>
          <w:rtl/>
        </w:rPr>
        <w:t>.</w:t>
      </w:r>
    </w:p>
    <w:p w14:paraId="1AE48A27" w14:textId="77777777" w:rsidR="00246605" w:rsidRPr="00D70F8B" w:rsidRDefault="00246605" w:rsidP="00246605">
      <w:pPr>
        <w:bidi/>
        <w:spacing w:after="0" w:line="240" w:lineRule="auto"/>
        <w:jc w:val="both"/>
        <w:rPr>
          <w:rFonts w:ascii="Simplified Arabic" w:hAnsi="Simplified Arabic" w:cs="Simplified Arabic"/>
          <w:b/>
          <w:bCs/>
          <w:sz w:val="28"/>
          <w:szCs w:val="28"/>
        </w:rPr>
      </w:pPr>
      <w:r w:rsidRPr="00D70F8B">
        <w:rPr>
          <w:rFonts w:ascii="Simplified Arabic" w:hAnsi="Simplified Arabic" w:cs="Simplified Arabic"/>
          <w:b/>
          <w:bCs/>
          <w:sz w:val="28"/>
          <w:szCs w:val="28"/>
          <w:rtl/>
        </w:rPr>
        <w:lastRenderedPageBreak/>
        <w:t xml:space="preserve">التحليل التشكيلي والجمالي </w:t>
      </w:r>
      <w:r w:rsidRPr="00D70F8B">
        <w:rPr>
          <w:rFonts w:ascii="Simplified Arabic" w:hAnsi="Simplified Arabic" w:cs="Simplified Arabic" w:hint="cs"/>
          <w:b/>
          <w:bCs/>
          <w:sz w:val="28"/>
          <w:szCs w:val="28"/>
          <w:rtl/>
        </w:rPr>
        <w:t>للقطعة</w:t>
      </w:r>
      <w:r w:rsidRPr="00D70F8B">
        <w:rPr>
          <w:rFonts w:ascii="Simplified Arabic" w:hAnsi="Simplified Arabic" w:cs="Simplified Arabic"/>
          <w:b/>
          <w:bCs/>
          <w:sz w:val="28"/>
          <w:szCs w:val="28"/>
          <w:rtl/>
        </w:rPr>
        <w:t>:</w:t>
      </w:r>
    </w:p>
    <w:p w14:paraId="1AD85A96" w14:textId="7A0729A5"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ربط العناصر مع بعضها البعض </w:t>
      </w:r>
      <w:r w:rsidRPr="00D70F8B">
        <w:rPr>
          <w:rFonts w:ascii="Simplified Arabic" w:hAnsi="Simplified Arabic" w:cs="Simplified Arabic" w:hint="cs"/>
          <w:sz w:val="28"/>
          <w:szCs w:val="28"/>
          <w:rtl/>
        </w:rPr>
        <w:t>أكدها</w:t>
      </w:r>
      <w:r w:rsidRPr="00D70F8B">
        <w:rPr>
          <w:rFonts w:ascii="Simplified Arabic" w:hAnsi="Simplified Arabic" w:cs="Simplified Arabic"/>
          <w:sz w:val="28"/>
          <w:szCs w:val="28"/>
          <w:rtl/>
        </w:rPr>
        <w:t xml:space="preserve"> على انسجام العناصر ووضوحها</w:t>
      </w:r>
      <w:r w:rsidR="00FC3085">
        <w:rPr>
          <w:rFonts w:ascii="Simplified Arabic" w:hAnsi="Simplified Arabic" w:cs="Simplified Arabic" w:hint="cs"/>
          <w:sz w:val="28"/>
          <w:szCs w:val="28"/>
          <w:rtl/>
        </w:rPr>
        <w:t>.</w:t>
      </w:r>
    </w:p>
    <w:p w14:paraId="7917DFF7" w14:textId="7FD5A85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الانسجام بين القيم </w:t>
      </w:r>
      <w:r w:rsidRPr="00D70F8B">
        <w:rPr>
          <w:rFonts w:ascii="Simplified Arabic" w:hAnsi="Simplified Arabic" w:cs="Simplified Arabic" w:hint="cs"/>
          <w:sz w:val="28"/>
          <w:szCs w:val="28"/>
          <w:rtl/>
        </w:rPr>
        <w:t>اللونية</w:t>
      </w:r>
      <w:r w:rsidRPr="00D70F8B">
        <w:rPr>
          <w:rFonts w:ascii="Simplified Arabic" w:hAnsi="Simplified Arabic" w:cs="Simplified Arabic"/>
          <w:sz w:val="28"/>
          <w:szCs w:val="28"/>
          <w:rtl/>
        </w:rPr>
        <w:t xml:space="preserve"> كما في الرصاصي بدرجاته</w:t>
      </w:r>
      <w:r w:rsidR="00FC3085">
        <w:rPr>
          <w:rFonts w:ascii="Simplified Arabic" w:hAnsi="Simplified Arabic" w:cs="Simplified Arabic" w:hint="cs"/>
          <w:sz w:val="28"/>
          <w:szCs w:val="28"/>
          <w:rtl/>
        </w:rPr>
        <w:t>.</w:t>
      </w:r>
    </w:p>
    <w:p w14:paraId="23F7FEC5" w14:textId="42A8B05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الانسجام التام للعمل من حيث التضادات في الملامس </w:t>
      </w:r>
      <w:r w:rsidRPr="00D70F8B">
        <w:rPr>
          <w:rFonts w:ascii="Simplified Arabic" w:hAnsi="Simplified Arabic" w:cs="Simplified Arabic" w:hint="cs"/>
          <w:sz w:val="28"/>
          <w:szCs w:val="28"/>
          <w:rtl/>
        </w:rPr>
        <w:t>الناتجة</w:t>
      </w:r>
      <w:r w:rsidRPr="00D70F8B">
        <w:rPr>
          <w:rFonts w:ascii="Simplified Arabic" w:hAnsi="Simplified Arabic" w:cs="Simplified Arabic"/>
          <w:sz w:val="28"/>
          <w:szCs w:val="28"/>
          <w:rtl/>
        </w:rPr>
        <w:t xml:space="preserve"> من خلال اختلاف التراكيب النسجيه</w:t>
      </w:r>
      <w:r w:rsidR="00FC3085">
        <w:rPr>
          <w:rFonts w:ascii="Simplified Arabic" w:hAnsi="Simplified Arabic" w:cs="Simplified Arabic" w:hint="cs"/>
          <w:sz w:val="28"/>
          <w:szCs w:val="28"/>
          <w:rtl/>
        </w:rPr>
        <w:t>.</w:t>
      </w:r>
    </w:p>
    <w:p w14:paraId="7BF57EBD" w14:textId="5C82724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التدرج في مختلف درجات </w:t>
      </w:r>
      <w:r w:rsidRPr="00D70F8B">
        <w:rPr>
          <w:rFonts w:ascii="Simplified Arabic" w:hAnsi="Simplified Arabic" w:cs="Simplified Arabic" w:hint="cs"/>
          <w:sz w:val="28"/>
          <w:szCs w:val="28"/>
          <w:rtl/>
        </w:rPr>
        <w:t>الألوان</w:t>
      </w:r>
      <w:r w:rsidRPr="00D70F8B">
        <w:rPr>
          <w:rFonts w:ascii="Simplified Arabic" w:hAnsi="Simplified Arabic" w:cs="Simplified Arabic"/>
          <w:sz w:val="28"/>
          <w:szCs w:val="28"/>
          <w:rtl/>
        </w:rPr>
        <w:t xml:space="preserve"> واختلاف سمك </w:t>
      </w:r>
      <w:r w:rsidRPr="00D70F8B">
        <w:rPr>
          <w:rFonts w:ascii="Simplified Arabic" w:hAnsi="Simplified Arabic" w:cs="Simplified Arabic" w:hint="cs"/>
          <w:sz w:val="28"/>
          <w:szCs w:val="28"/>
          <w:rtl/>
        </w:rPr>
        <w:t>الخيوط بسبب</w:t>
      </w:r>
      <w:r w:rsidRPr="00D70F8B">
        <w:rPr>
          <w:rFonts w:ascii="Simplified Arabic" w:hAnsi="Simplified Arabic" w:cs="Simplified Arabic"/>
          <w:sz w:val="28"/>
          <w:szCs w:val="28"/>
          <w:rtl/>
        </w:rPr>
        <w:t xml:space="preserve"> ازدواجها</w:t>
      </w:r>
      <w:r w:rsidR="00FC3085">
        <w:rPr>
          <w:rFonts w:ascii="Simplified Arabic" w:hAnsi="Simplified Arabic" w:cs="Simplified Arabic" w:hint="cs"/>
          <w:sz w:val="28"/>
          <w:szCs w:val="28"/>
          <w:rtl/>
        </w:rPr>
        <w:t>.</w:t>
      </w:r>
    </w:p>
    <w:p w14:paraId="140C1B30" w14:textId="13677BE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امتزاج درجات </w:t>
      </w:r>
      <w:r w:rsidRPr="00D70F8B">
        <w:rPr>
          <w:rFonts w:ascii="Simplified Arabic" w:hAnsi="Simplified Arabic" w:cs="Simplified Arabic" w:hint="cs"/>
          <w:sz w:val="28"/>
          <w:szCs w:val="28"/>
          <w:rtl/>
        </w:rPr>
        <w:t>الألوان</w:t>
      </w:r>
      <w:r w:rsidRPr="00D70F8B">
        <w:rPr>
          <w:rFonts w:ascii="Simplified Arabic" w:hAnsi="Simplified Arabic" w:cs="Simplified Arabic"/>
          <w:sz w:val="28"/>
          <w:szCs w:val="28"/>
          <w:rtl/>
        </w:rPr>
        <w:t xml:space="preserve"> مع بعضها لبعض</w:t>
      </w:r>
      <w:r w:rsidR="00FC3085">
        <w:rPr>
          <w:rFonts w:ascii="Simplified Arabic" w:hAnsi="Simplified Arabic" w:cs="Simplified Arabic" w:hint="cs"/>
          <w:sz w:val="28"/>
          <w:szCs w:val="28"/>
          <w:rtl/>
        </w:rPr>
        <w:t>.</w:t>
      </w:r>
    </w:p>
    <w:p w14:paraId="2F7BC419" w14:textId="0409A397"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لعبه الشكل </w:t>
      </w:r>
      <w:r w:rsidRPr="00D70F8B">
        <w:rPr>
          <w:rFonts w:ascii="Simplified Arabic" w:hAnsi="Simplified Arabic" w:cs="Simplified Arabic" w:hint="cs"/>
          <w:sz w:val="28"/>
          <w:szCs w:val="28"/>
          <w:rtl/>
        </w:rPr>
        <w:t>الأدمي</w:t>
      </w:r>
      <w:r w:rsidRPr="00D70F8B">
        <w:rPr>
          <w:rFonts w:ascii="Simplified Arabic" w:hAnsi="Simplified Arabic" w:cs="Simplified Arabic"/>
          <w:sz w:val="28"/>
          <w:szCs w:val="28"/>
          <w:rtl/>
        </w:rPr>
        <w:t xml:space="preserve"> دور هام في </w:t>
      </w:r>
      <w:r w:rsidRPr="00D70F8B">
        <w:rPr>
          <w:rFonts w:ascii="Simplified Arabic" w:hAnsi="Simplified Arabic" w:cs="Simplified Arabic" w:hint="cs"/>
          <w:sz w:val="28"/>
          <w:szCs w:val="28"/>
          <w:rtl/>
        </w:rPr>
        <w:t>سيادة</w:t>
      </w:r>
      <w:r w:rsidRPr="00D70F8B">
        <w:rPr>
          <w:rFonts w:ascii="Simplified Arabic" w:hAnsi="Simplified Arabic" w:cs="Simplified Arabic"/>
          <w:sz w:val="28"/>
          <w:szCs w:val="28"/>
          <w:rtl/>
        </w:rPr>
        <w:t xml:space="preserve"> </w:t>
      </w:r>
      <w:r w:rsidRPr="00D70F8B">
        <w:rPr>
          <w:rFonts w:ascii="Simplified Arabic" w:hAnsi="Simplified Arabic" w:cs="Simplified Arabic" w:hint="cs"/>
          <w:sz w:val="28"/>
          <w:szCs w:val="28"/>
          <w:rtl/>
        </w:rPr>
        <w:t>اللوحة</w:t>
      </w:r>
      <w:r w:rsidR="00FC3085">
        <w:rPr>
          <w:rFonts w:ascii="Simplified Arabic" w:hAnsi="Simplified Arabic" w:cs="Simplified Arabic" w:hint="cs"/>
          <w:sz w:val="28"/>
          <w:szCs w:val="28"/>
          <w:rtl/>
        </w:rPr>
        <w:t>.</w:t>
      </w:r>
    </w:p>
    <w:p w14:paraId="3A1ECDBF" w14:textId="00D59AB2"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تحقق الجانب الجمالي للوحه من خلال </w:t>
      </w:r>
      <w:r w:rsidRPr="00D70F8B">
        <w:rPr>
          <w:rFonts w:ascii="Simplified Arabic" w:hAnsi="Simplified Arabic" w:cs="Simplified Arabic" w:hint="cs"/>
          <w:sz w:val="28"/>
          <w:szCs w:val="28"/>
          <w:rtl/>
        </w:rPr>
        <w:t>التأكيد</w:t>
      </w:r>
      <w:r w:rsidRPr="00D70F8B">
        <w:rPr>
          <w:rFonts w:ascii="Simplified Arabic" w:hAnsi="Simplified Arabic" w:cs="Simplified Arabic"/>
          <w:sz w:val="28"/>
          <w:szCs w:val="28"/>
          <w:rtl/>
        </w:rPr>
        <w:t xml:space="preserve"> على العنصر </w:t>
      </w:r>
      <w:r w:rsidRPr="00D70F8B">
        <w:rPr>
          <w:rFonts w:ascii="Simplified Arabic" w:hAnsi="Simplified Arabic" w:cs="Simplified Arabic" w:hint="cs"/>
          <w:sz w:val="28"/>
          <w:szCs w:val="28"/>
          <w:rtl/>
        </w:rPr>
        <w:t>الأدمي</w:t>
      </w:r>
      <w:r w:rsidRPr="00D70F8B">
        <w:rPr>
          <w:rFonts w:ascii="Simplified Arabic" w:hAnsi="Simplified Arabic" w:cs="Simplified Arabic"/>
          <w:sz w:val="28"/>
          <w:szCs w:val="28"/>
          <w:rtl/>
        </w:rPr>
        <w:t xml:space="preserve"> في ضوء </w:t>
      </w:r>
      <w:r w:rsidRPr="00D70F8B">
        <w:rPr>
          <w:rFonts w:ascii="Simplified Arabic" w:hAnsi="Simplified Arabic" w:cs="Simplified Arabic" w:hint="cs"/>
          <w:sz w:val="28"/>
          <w:szCs w:val="28"/>
          <w:rtl/>
        </w:rPr>
        <w:t>المدرسة</w:t>
      </w:r>
      <w:r w:rsidRPr="00D70F8B">
        <w:rPr>
          <w:rFonts w:ascii="Simplified Arabic" w:hAnsi="Simplified Arabic" w:cs="Simplified Arabic"/>
          <w:sz w:val="28"/>
          <w:szCs w:val="28"/>
          <w:rtl/>
        </w:rPr>
        <w:t xml:space="preserve"> </w:t>
      </w:r>
      <w:r w:rsidRPr="00D70F8B">
        <w:rPr>
          <w:rFonts w:ascii="Simplified Arabic" w:hAnsi="Simplified Arabic" w:cs="Simplified Arabic" w:hint="cs"/>
          <w:sz w:val="28"/>
          <w:szCs w:val="28"/>
          <w:rtl/>
        </w:rPr>
        <w:t>السريالية</w:t>
      </w:r>
      <w:r w:rsidR="00FC3085">
        <w:rPr>
          <w:rFonts w:ascii="Simplified Arabic" w:hAnsi="Simplified Arabic" w:cs="Simplified Arabic" w:hint="cs"/>
          <w:sz w:val="28"/>
          <w:szCs w:val="28"/>
          <w:rtl/>
        </w:rPr>
        <w:t>.</w:t>
      </w:r>
    </w:p>
    <w:p w14:paraId="4AC7E9FC" w14:textId="1D9C530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اختلاف التراكيب والتقنيات النسجيه </w:t>
      </w:r>
      <w:r w:rsidRPr="00D70F8B">
        <w:rPr>
          <w:rFonts w:ascii="Simplified Arabic" w:hAnsi="Simplified Arabic" w:cs="Simplified Arabic" w:hint="cs"/>
          <w:sz w:val="28"/>
          <w:szCs w:val="28"/>
          <w:rtl/>
        </w:rPr>
        <w:t>أدى</w:t>
      </w:r>
      <w:r w:rsidRPr="00D70F8B">
        <w:rPr>
          <w:rFonts w:ascii="Simplified Arabic" w:hAnsi="Simplified Arabic" w:cs="Simplified Arabic"/>
          <w:sz w:val="28"/>
          <w:szCs w:val="28"/>
          <w:rtl/>
        </w:rPr>
        <w:t xml:space="preserve"> الى التنوع في درجات مستوى النظر مما يوحي بالتجسيم للشكل</w:t>
      </w:r>
      <w:r w:rsidR="00FC3085">
        <w:rPr>
          <w:rFonts w:ascii="Simplified Arabic" w:hAnsi="Simplified Arabic" w:cs="Simplified Arabic" w:hint="cs"/>
          <w:sz w:val="28"/>
          <w:szCs w:val="28"/>
          <w:rtl/>
        </w:rPr>
        <w:t>.</w:t>
      </w:r>
    </w:p>
    <w:p w14:paraId="72683AF7" w14:textId="112A7F34"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استخدام عناصر من </w:t>
      </w:r>
      <w:r w:rsidRPr="00D70F8B">
        <w:rPr>
          <w:rFonts w:ascii="Simplified Arabic" w:hAnsi="Simplified Arabic" w:cs="Simplified Arabic" w:hint="cs"/>
          <w:sz w:val="28"/>
          <w:szCs w:val="28"/>
          <w:rtl/>
        </w:rPr>
        <w:t>البيئة</w:t>
      </w:r>
      <w:r w:rsidRPr="00D70F8B">
        <w:rPr>
          <w:rFonts w:ascii="Simplified Arabic" w:hAnsi="Simplified Arabic" w:cs="Simplified Arabic"/>
          <w:sz w:val="28"/>
          <w:szCs w:val="28"/>
          <w:rtl/>
        </w:rPr>
        <w:t xml:space="preserve"> مثل </w:t>
      </w:r>
      <w:r w:rsidRPr="00D70F8B">
        <w:rPr>
          <w:rFonts w:ascii="Simplified Arabic" w:hAnsi="Simplified Arabic" w:cs="Simplified Arabic" w:hint="cs"/>
          <w:sz w:val="28"/>
          <w:szCs w:val="28"/>
          <w:rtl/>
        </w:rPr>
        <w:t>الأعمدة</w:t>
      </w:r>
      <w:r w:rsidRPr="00D70F8B">
        <w:rPr>
          <w:rFonts w:ascii="Simplified Arabic" w:hAnsi="Simplified Arabic" w:cs="Simplified Arabic"/>
          <w:sz w:val="28"/>
          <w:szCs w:val="28"/>
          <w:rtl/>
        </w:rPr>
        <w:t xml:space="preserve"> والنباتات مع الحفاظ على روح </w:t>
      </w:r>
      <w:r w:rsidRPr="00D70F8B">
        <w:rPr>
          <w:rFonts w:ascii="Simplified Arabic" w:hAnsi="Simplified Arabic" w:cs="Simplified Arabic" w:hint="cs"/>
          <w:sz w:val="28"/>
          <w:szCs w:val="28"/>
          <w:rtl/>
        </w:rPr>
        <w:t>المدرسة</w:t>
      </w:r>
      <w:r w:rsidRPr="00D70F8B">
        <w:rPr>
          <w:rFonts w:ascii="Simplified Arabic" w:hAnsi="Simplified Arabic" w:cs="Simplified Arabic"/>
          <w:sz w:val="28"/>
          <w:szCs w:val="28"/>
          <w:rtl/>
        </w:rPr>
        <w:t xml:space="preserve"> </w:t>
      </w:r>
      <w:r w:rsidRPr="00D70F8B">
        <w:rPr>
          <w:rFonts w:ascii="Simplified Arabic" w:hAnsi="Simplified Arabic" w:cs="Simplified Arabic" w:hint="cs"/>
          <w:sz w:val="28"/>
          <w:szCs w:val="28"/>
          <w:rtl/>
        </w:rPr>
        <w:t>السريالية</w:t>
      </w:r>
      <w:r w:rsidR="00FC3085">
        <w:rPr>
          <w:rFonts w:ascii="Simplified Arabic" w:hAnsi="Simplified Arabic" w:cs="Simplified Arabic" w:hint="cs"/>
          <w:sz w:val="28"/>
          <w:szCs w:val="28"/>
          <w:rtl/>
        </w:rPr>
        <w:t>.</w:t>
      </w:r>
    </w:p>
    <w:p w14:paraId="23AB0E71" w14:textId="265EA155"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sz w:val="28"/>
          <w:szCs w:val="28"/>
          <w:rtl/>
        </w:rPr>
        <w:t xml:space="preserve">استخدام خامات </w:t>
      </w:r>
      <w:r w:rsidRPr="00D70F8B">
        <w:rPr>
          <w:rFonts w:ascii="Simplified Arabic" w:hAnsi="Simplified Arabic" w:cs="Simplified Arabic" w:hint="cs"/>
          <w:sz w:val="28"/>
          <w:szCs w:val="28"/>
          <w:rtl/>
        </w:rPr>
        <w:t>أخرى</w:t>
      </w:r>
      <w:r w:rsidRPr="00D70F8B">
        <w:rPr>
          <w:rFonts w:ascii="Simplified Arabic" w:hAnsi="Simplified Arabic" w:cs="Simplified Arabic"/>
          <w:sz w:val="28"/>
          <w:szCs w:val="28"/>
          <w:rtl/>
        </w:rPr>
        <w:t xml:space="preserve"> مثل المكرميه وذلك </w:t>
      </w:r>
      <w:r w:rsidRPr="00D70F8B">
        <w:rPr>
          <w:rFonts w:ascii="Simplified Arabic" w:hAnsi="Simplified Arabic" w:cs="Simplified Arabic" w:hint="cs"/>
          <w:sz w:val="28"/>
          <w:szCs w:val="28"/>
          <w:rtl/>
        </w:rPr>
        <w:t>للمساعدة</w:t>
      </w:r>
      <w:r w:rsidRPr="00D70F8B">
        <w:rPr>
          <w:rFonts w:ascii="Simplified Arabic" w:hAnsi="Simplified Arabic" w:cs="Simplified Arabic"/>
          <w:sz w:val="28"/>
          <w:szCs w:val="28"/>
          <w:rtl/>
        </w:rPr>
        <w:t xml:space="preserve"> على اختلاف الملمس</w:t>
      </w:r>
      <w:r w:rsidR="00FC3085">
        <w:rPr>
          <w:rFonts w:ascii="Simplified Arabic" w:hAnsi="Simplified Arabic" w:cs="Simplified Arabic" w:hint="cs"/>
          <w:sz w:val="28"/>
          <w:szCs w:val="28"/>
          <w:rtl/>
        </w:rPr>
        <w:t>.</w:t>
      </w:r>
    </w:p>
    <w:p w14:paraId="7455D080" w14:textId="175FF4E3"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hint="cs"/>
          <w:sz w:val="28"/>
          <w:szCs w:val="28"/>
          <w:rtl/>
        </w:rPr>
        <w:t>أظن</w:t>
      </w:r>
      <w:r w:rsidRPr="00D70F8B">
        <w:rPr>
          <w:rFonts w:ascii="Simplified Arabic" w:hAnsi="Simplified Arabic" w:cs="Simplified Arabic"/>
          <w:sz w:val="28"/>
          <w:szCs w:val="28"/>
          <w:rtl/>
        </w:rPr>
        <w:t xml:space="preserve"> والنور وذلك باختلاف درجات </w:t>
      </w:r>
      <w:r w:rsidRPr="00D70F8B">
        <w:rPr>
          <w:rFonts w:ascii="Simplified Arabic" w:hAnsi="Simplified Arabic" w:cs="Simplified Arabic" w:hint="cs"/>
          <w:sz w:val="28"/>
          <w:szCs w:val="28"/>
          <w:rtl/>
        </w:rPr>
        <w:t>الألوان</w:t>
      </w:r>
      <w:r w:rsidRPr="00D70F8B">
        <w:rPr>
          <w:rFonts w:ascii="Simplified Arabic" w:hAnsi="Simplified Arabic" w:cs="Simplified Arabic"/>
          <w:sz w:val="28"/>
          <w:szCs w:val="28"/>
          <w:rtl/>
        </w:rPr>
        <w:t xml:space="preserve"> الخيوط الغامق منها والفاتح</w:t>
      </w:r>
      <w:r w:rsidR="00FC3085">
        <w:rPr>
          <w:rFonts w:ascii="Simplified Arabic" w:hAnsi="Simplified Arabic" w:cs="Simplified Arabic" w:hint="cs"/>
          <w:sz w:val="28"/>
          <w:szCs w:val="28"/>
          <w:rtl/>
        </w:rPr>
        <w:t>.</w:t>
      </w:r>
    </w:p>
    <w:p w14:paraId="1B2CBB55" w14:textId="574270BB"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hint="cs"/>
          <w:sz w:val="28"/>
          <w:szCs w:val="28"/>
          <w:rtl/>
        </w:rPr>
        <w:t>التأكيد</w:t>
      </w:r>
      <w:r w:rsidRPr="00D70F8B">
        <w:rPr>
          <w:rFonts w:ascii="Simplified Arabic" w:hAnsi="Simplified Arabic" w:cs="Simplified Arabic"/>
          <w:sz w:val="28"/>
          <w:szCs w:val="28"/>
          <w:rtl/>
        </w:rPr>
        <w:t xml:space="preserve"> على المنظور من حيث قرب وبعد العناصر من بعضها البعض</w:t>
      </w:r>
      <w:r w:rsidR="00FC3085">
        <w:rPr>
          <w:rFonts w:ascii="Simplified Arabic" w:hAnsi="Simplified Arabic" w:cs="Simplified Arabic" w:hint="cs"/>
          <w:sz w:val="28"/>
          <w:szCs w:val="28"/>
          <w:rtl/>
        </w:rPr>
        <w:t>.</w:t>
      </w:r>
    </w:p>
    <w:p w14:paraId="1E1B7709" w14:textId="2AEBAA56" w:rsidR="00B54CA3" w:rsidRPr="00D70F8B" w:rsidRDefault="00B54CA3" w:rsidP="00B54CA3">
      <w:pPr>
        <w:pStyle w:val="ListParagraph"/>
        <w:numPr>
          <w:ilvl w:val="0"/>
          <w:numId w:val="11"/>
        </w:numPr>
        <w:bidi/>
        <w:spacing w:after="0" w:line="240" w:lineRule="auto"/>
        <w:jc w:val="both"/>
        <w:rPr>
          <w:rFonts w:ascii="Simplified Arabic" w:hAnsi="Simplified Arabic" w:cs="Simplified Arabic"/>
          <w:sz w:val="28"/>
          <w:szCs w:val="28"/>
        </w:rPr>
      </w:pPr>
      <w:r w:rsidRPr="00D70F8B">
        <w:rPr>
          <w:rFonts w:ascii="Simplified Arabic" w:hAnsi="Simplified Arabic" w:cs="Simplified Arabic" w:hint="cs"/>
          <w:sz w:val="28"/>
          <w:szCs w:val="28"/>
          <w:rtl/>
        </w:rPr>
        <w:t>(إظهار</w:t>
      </w:r>
      <w:r w:rsidRPr="00D70F8B">
        <w:rPr>
          <w:rFonts w:ascii="Simplified Arabic" w:hAnsi="Simplified Arabic" w:cs="Simplified Arabic"/>
          <w:sz w:val="28"/>
          <w:szCs w:val="28"/>
          <w:rtl/>
        </w:rPr>
        <w:t xml:space="preserve"> </w:t>
      </w:r>
      <w:r w:rsidRPr="00D70F8B">
        <w:rPr>
          <w:rFonts w:ascii="Simplified Arabic" w:hAnsi="Simplified Arabic" w:cs="Simplified Arabic" w:hint="cs"/>
          <w:sz w:val="28"/>
          <w:szCs w:val="28"/>
          <w:rtl/>
        </w:rPr>
        <w:t>الفاتح والغامق</w:t>
      </w:r>
      <w:r w:rsidRPr="00D70F8B">
        <w:rPr>
          <w:rFonts w:ascii="Simplified Arabic" w:hAnsi="Simplified Arabic" w:cs="Simplified Arabic"/>
          <w:sz w:val="28"/>
          <w:szCs w:val="28"/>
          <w:rtl/>
        </w:rPr>
        <w:t xml:space="preserve"> مما </w:t>
      </w:r>
      <w:r w:rsidRPr="00D70F8B">
        <w:rPr>
          <w:rFonts w:ascii="Simplified Arabic" w:hAnsi="Simplified Arabic" w:cs="Simplified Arabic" w:hint="cs"/>
          <w:sz w:val="28"/>
          <w:szCs w:val="28"/>
          <w:rtl/>
        </w:rPr>
        <w:t>أكد</w:t>
      </w:r>
      <w:r w:rsidRPr="00D70F8B">
        <w:rPr>
          <w:rFonts w:ascii="Simplified Arabic" w:hAnsi="Simplified Arabic" w:cs="Simplified Arabic"/>
          <w:sz w:val="28"/>
          <w:szCs w:val="28"/>
          <w:rtl/>
        </w:rPr>
        <w:t xml:space="preserve"> على فكره المنظور)</w:t>
      </w:r>
      <w:r w:rsidR="00FC3085">
        <w:rPr>
          <w:rFonts w:ascii="Simplified Arabic" w:hAnsi="Simplified Arabic" w:cs="Simplified Arabic" w:hint="cs"/>
          <w:sz w:val="28"/>
          <w:szCs w:val="28"/>
          <w:rtl/>
        </w:rPr>
        <w:t>.</w:t>
      </w:r>
    </w:p>
    <w:p w14:paraId="5F56BC2F" w14:textId="77777777" w:rsidR="00A339E1" w:rsidRDefault="00A339E1" w:rsidP="00246605">
      <w:pPr>
        <w:bidi/>
        <w:spacing w:after="0" w:line="240" w:lineRule="auto"/>
        <w:jc w:val="both"/>
        <w:rPr>
          <w:rFonts w:ascii="Simplified Arabic" w:hAnsi="Simplified Arabic" w:cs="Simplified Arabic"/>
          <w:b/>
          <w:bCs/>
          <w:sz w:val="28"/>
          <w:szCs w:val="28"/>
          <w:rtl/>
        </w:rPr>
      </w:pPr>
    </w:p>
    <w:p w14:paraId="23A1408D" w14:textId="5D6DFB83" w:rsidR="007D7C17" w:rsidRPr="007D7C17" w:rsidRDefault="007D7C17" w:rsidP="00A339E1">
      <w:pPr>
        <w:bidi/>
        <w:spacing w:after="0" w:line="240" w:lineRule="auto"/>
        <w:jc w:val="both"/>
        <w:rPr>
          <w:rFonts w:ascii="Simplified Arabic" w:hAnsi="Simplified Arabic" w:cs="Simplified Arabic"/>
          <w:b/>
          <w:bCs/>
          <w:sz w:val="28"/>
          <w:szCs w:val="28"/>
          <w:rtl/>
        </w:rPr>
      </w:pPr>
      <w:r w:rsidRPr="007D7C17">
        <w:rPr>
          <w:rFonts w:ascii="Simplified Arabic" w:hAnsi="Simplified Arabic" w:cs="Simplified Arabic"/>
          <w:b/>
          <w:bCs/>
          <w:sz w:val="28"/>
          <w:szCs w:val="28"/>
          <w:rtl/>
        </w:rPr>
        <w:t>النتائج</w:t>
      </w:r>
      <w:r w:rsidRPr="007D7C17">
        <w:rPr>
          <w:rFonts w:ascii="Simplified Arabic" w:hAnsi="Simplified Arabic" w:cs="Simplified Arabic" w:hint="cs"/>
          <w:b/>
          <w:bCs/>
          <w:sz w:val="28"/>
          <w:szCs w:val="28"/>
          <w:rtl/>
        </w:rPr>
        <w:t>:</w:t>
      </w:r>
    </w:p>
    <w:p w14:paraId="7C36190A" w14:textId="18164944" w:rsidR="007D7C17" w:rsidRPr="00A61CE3" w:rsidRDefault="00F44DC2" w:rsidP="00A61CE3">
      <w:pPr>
        <w:pStyle w:val="ListParagraph"/>
        <w:numPr>
          <w:ilvl w:val="0"/>
          <w:numId w:val="4"/>
        </w:numPr>
        <w:bidi/>
        <w:spacing w:after="0" w:line="240" w:lineRule="auto"/>
        <w:jc w:val="both"/>
        <w:rPr>
          <w:rFonts w:ascii="Simplified Arabic" w:hAnsi="Simplified Arabic" w:cs="Simplified Arabic"/>
          <w:spacing w:val="-10"/>
          <w:sz w:val="28"/>
          <w:szCs w:val="28"/>
          <w:rtl/>
        </w:rPr>
      </w:pPr>
      <w:r>
        <w:rPr>
          <w:rFonts w:ascii="Simplified Arabic" w:hAnsi="Simplified Arabic" w:cs="Simplified Arabic" w:hint="cs"/>
          <w:spacing w:val="-10"/>
          <w:sz w:val="28"/>
          <w:szCs w:val="28"/>
          <w:rtl/>
          <w:lang w:bidi="ar-EG"/>
        </w:rPr>
        <w:t xml:space="preserve">الحصول على </w:t>
      </w:r>
      <w:r w:rsidR="007D7C17" w:rsidRPr="00A61CE3">
        <w:rPr>
          <w:rFonts w:ascii="Simplified Arabic" w:hAnsi="Simplified Arabic" w:cs="Simplified Arabic"/>
          <w:spacing w:val="-10"/>
          <w:sz w:val="28"/>
          <w:szCs w:val="28"/>
          <w:rtl/>
        </w:rPr>
        <w:t xml:space="preserve">تصميمات </w:t>
      </w:r>
      <w:r w:rsidR="00E15FAC">
        <w:rPr>
          <w:rFonts w:ascii="Simplified Arabic" w:hAnsi="Simplified Arabic" w:cs="Simplified Arabic"/>
          <w:spacing w:val="-10"/>
          <w:sz w:val="28"/>
          <w:szCs w:val="28"/>
          <w:rtl/>
        </w:rPr>
        <w:t>معاصرة</w:t>
      </w:r>
      <w:r w:rsidR="007D7C17" w:rsidRPr="00A61CE3">
        <w:rPr>
          <w:rFonts w:ascii="Simplified Arabic" w:hAnsi="Simplified Arabic" w:cs="Simplified Arabic"/>
          <w:spacing w:val="-10"/>
          <w:sz w:val="28"/>
          <w:szCs w:val="28"/>
          <w:rtl/>
        </w:rPr>
        <w:t xml:space="preserve"> مستحدث</w:t>
      </w:r>
      <w:r w:rsidR="00264FD9">
        <w:rPr>
          <w:rFonts w:ascii="Simplified Arabic" w:hAnsi="Simplified Arabic" w:cs="Simplified Arabic" w:hint="cs"/>
          <w:spacing w:val="-10"/>
          <w:sz w:val="28"/>
          <w:szCs w:val="28"/>
          <w:rtl/>
        </w:rPr>
        <w:t>ة</w:t>
      </w:r>
      <w:r w:rsidR="007D7C17" w:rsidRPr="00A61CE3">
        <w:rPr>
          <w:rFonts w:ascii="Simplified Arabic" w:hAnsi="Simplified Arabic" w:cs="Simplified Arabic"/>
          <w:spacing w:val="-10"/>
          <w:sz w:val="28"/>
          <w:szCs w:val="28"/>
          <w:rtl/>
        </w:rPr>
        <w:t xml:space="preserve"> من خلال دراسة الشكل </w:t>
      </w:r>
      <w:r w:rsidR="007D7C17" w:rsidRPr="00A61CE3">
        <w:rPr>
          <w:rFonts w:ascii="Simplified Arabic" w:hAnsi="Simplified Arabic" w:cs="Simplified Arabic" w:hint="cs"/>
          <w:spacing w:val="-10"/>
          <w:sz w:val="28"/>
          <w:szCs w:val="28"/>
          <w:rtl/>
        </w:rPr>
        <w:t>ال</w:t>
      </w:r>
      <w:r w:rsidR="00264FD9">
        <w:rPr>
          <w:rFonts w:ascii="Simplified Arabic" w:hAnsi="Simplified Arabic" w:cs="Simplified Arabic" w:hint="cs"/>
          <w:spacing w:val="-10"/>
          <w:sz w:val="28"/>
          <w:szCs w:val="28"/>
          <w:rtl/>
        </w:rPr>
        <w:t>آ</w:t>
      </w:r>
      <w:r w:rsidR="007D7C17" w:rsidRPr="00A61CE3">
        <w:rPr>
          <w:rFonts w:ascii="Simplified Arabic" w:hAnsi="Simplified Arabic" w:cs="Simplified Arabic" w:hint="cs"/>
          <w:spacing w:val="-10"/>
          <w:sz w:val="28"/>
          <w:szCs w:val="28"/>
          <w:rtl/>
        </w:rPr>
        <w:t>دمي</w:t>
      </w:r>
      <w:r w:rsidR="007D7C17" w:rsidRPr="00A61CE3">
        <w:rPr>
          <w:rFonts w:ascii="Simplified Arabic" w:hAnsi="Simplified Arabic" w:cs="Simplified Arabic"/>
          <w:spacing w:val="-10"/>
          <w:sz w:val="28"/>
          <w:szCs w:val="28"/>
          <w:rtl/>
        </w:rPr>
        <w:t xml:space="preserve"> في ضوء المدرسة السريالية</w:t>
      </w:r>
      <w:r w:rsidR="00AF1452">
        <w:rPr>
          <w:rFonts w:ascii="Simplified Arabic" w:hAnsi="Simplified Arabic" w:cs="Simplified Arabic" w:hint="cs"/>
          <w:spacing w:val="-10"/>
          <w:sz w:val="28"/>
          <w:szCs w:val="28"/>
          <w:rtl/>
        </w:rPr>
        <w:t>.</w:t>
      </w:r>
    </w:p>
    <w:p w14:paraId="36566986" w14:textId="35CEC190" w:rsidR="00FC3085" w:rsidRPr="00FC3085" w:rsidRDefault="00B54CA3" w:rsidP="00FC3085">
      <w:pPr>
        <w:pStyle w:val="ListParagraph"/>
        <w:numPr>
          <w:ilvl w:val="0"/>
          <w:numId w:val="4"/>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الحصول </w:t>
      </w:r>
      <w:r w:rsidR="0013197B">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أعمال فنية</w:t>
      </w:r>
      <w:r w:rsidR="007D7C17" w:rsidRPr="00AF7B36">
        <w:rPr>
          <w:rFonts w:ascii="Simplified Arabic" w:hAnsi="Simplified Arabic" w:cs="Simplified Arabic"/>
          <w:sz w:val="28"/>
          <w:szCs w:val="28"/>
          <w:rtl/>
        </w:rPr>
        <w:t xml:space="preserve"> </w:t>
      </w:r>
      <w:r w:rsidR="00E15FAC">
        <w:rPr>
          <w:rFonts w:ascii="Simplified Arabic" w:hAnsi="Simplified Arabic" w:cs="Simplified Arabic"/>
          <w:sz w:val="28"/>
          <w:szCs w:val="28"/>
          <w:rtl/>
        </w:rPr>
        <w:t>نسجية</w:t>
      </w:r>
      <w:r w:rsidR="007D7C17" w:rsidRPr="00AF7B36">
        <w:rPr>
          <w:rFonts w:ascii="Simplified Arabic" w:hAnsi="Simplified Arabic" w:cs="Simplified Arabic"/>
          <w:sz w:val="28"/>
          <w:szCs w:val="28"/>
          <w:rtl/>
        </w:rPr>
        <w:t xml:space="preserve"> </w:t>
      </w:r>
      <w:r w:rsidR="00E15FAC">
        <w:rPr>
          <w:rFonts w:ascii="Simplified Arabic" w:hAnsi="Simplified Arabic" w:cs="Simplified Arabic"/>
          <w:sz w:val="28"/>
          <w:szCs w:val="28"/>
          <w:rtl/>
        </w:rPr>
        <w:t>معاصرة</w:t>
      </w:r>
      <w:r w:rsidR="007D7C17" w:rsidRPr="00AF7B36">
        <w:rPr>
          <w:rFonts w:ascii="Simplified Arabic" w:hAnsi="Simplified Arabic" w:cs="Simplified Arabic"/>
          <w:sz w:val="28"/>
          <w:szCs w:val="28"/>
          <w:rtl/>
        </w:rPr>
        <w:t xml:space="preserve"> </w:t>
      </w:r>
      <w:r w:rsidR="007D7C17" w:rsidRPr="00AF7B36">
        <w:rPr>
          <w:rFonts w:ascii="Simplified Arabic" w:hAnsi="Simplified Arabic" w:cs="Simplified Arabic" w:hint="cs"/>
          <w:sz w:val="28"/>
          <w:szCs w:val="28"/>
          <w:rtl/>
        </w:rPr>
        <w:t>مستوحاة</w:t>
      </w:r>
      <w:r w:rsidR="007D7C17" w:rsidRPr="00AF7B36">
        <w:rPr>
          <w:rFonts w:ascii="Simplified Arabic" w:hAnsi="Simplified Arabic" w:cs="Simplified Arabic"/>
          <w:sz w:val="28"/>
          <w:szCs w:val="28"/>
          <w:rtl/>
        </w:rPr>
        <w:t xml:space="preserve"> من الشكل </w:t>
      </w:r>
      <w:r w:rsidR="0089620B">
        <w:rPr>
          <w:rFonts w:ascii="Simplified Arabic" w:hAnsi="Simplified Arabic" w:cs="Simplified Arabic" w:hint="cs"/>
          <w:sz w:val="28"/>
          <w:szCs w:val="28"/>
          <w:rtl/>
        </w:rPr>
        <w:t>الآدمي</w:t>
      </w:r>
      <w:r w:rsidR="007D7C17" w:rsidRPr="00AF7B36">
        <w:rPr>
          <w:rFonts w:ascii="Simplified Arabic" w:hAnsi="Simplified Arabic" w:cs="Simplified Arabic"/>
          <w:sz w:val="28"/>
          <w:szCs w:val="28"/>
          <w:rtl/>
        </w:rPr>
        <w:t xml:space="preserve"> في ضوء المدرسة السريالية</w:t>
      </w:r>
      <w:r w:rsidR="00AF1452">
        <w:rPr>
          <w:rFonts w:ascii="Simplified Arabic" w:hAnsi="Simplified Arabic" w:cs="Simplified Arabic" w:hint="cs"/>
          <w:sz w:val="28"/>
          <w:szCs w:val="28"/>
          <w:rtl/>
        </w:rPr>
        <w:t>.</w:t>
      </w:r>
      <w:r w:rsidR="007D7C17" w:rsidRPr="00AF7B36">
        <w:rPr>
          <w:rFonts w:ascii="Simplified Arabic" w:hAnsi="Simplified Arabic" w:cs="Simplified Arabic"/>
          <w:sz w:val="28"/>
          <w:szCs w:val="28"/>
          <w:rtl/>
        </w:rPr>
        <w:t xml:space="preserve"> </w:t>
      </w:r>
    </w:p>
    <w:p w14:paraId="3289B609" w14:textId="6009812A" w:rsidR="007D7C17" w:rsidRPr="007D7C17" w:rsidRDefault="007D7C17" w:rsidP="00AF1452">
      <w:pPr>
        <w:bidi/>
        <w:spacing w:after="0" w:line="240" w:lineRule="auto"/>
        <w:jc w:val="both"/>
        <w:rPr>
          <w:rFonts w:ascii="Simplified Arabic" w:hAnsi="Simplified Arabic" w:cs="Simplified Arabic"/>
          <w:b/>
          <w:bCs/>
          <w:sz w:val="28"/>
          <w:szCs w:val="28"/>
          <w:rtl/>
        </w:rPr>
      </w:pPr>
      <w:r w:rsidRPr="007D7C17">
        <w:rPr>
          <w:rFonts w:ascii="Simplified Arabic" w:hAnsi="Simplified Arabic" w:cs="Simplified Arabic"/>
          <w:b/>
          <w:bCs/>
          <w:sz w:val="28"/>
          <w:szCs w:val="28"/>
          <w:rtl/>
        </w:rPr>
        <w:t>التوصيات</w:t>
      </w:r>
      <w:r w:rsidRPr="007D7C17">
        <w:rPr>
          <w:rFonts w:ascii="Simplified Arabic" w:hAnsi="Simplified Arabic" w:cs="Simplified Arabic" w:hint="cs"/>
          <w:b/>
          <w:bCs/>
          <w:sz w:val="28"/>
          <w:szCs w:val="28"/>
          <w:rtl/>
        </w:rPr>
        <w:t>:</w:t>
      </w:r>
    </w:p>
    <w:p w14:paraId="68195527" w14:textId="4FD5D8AE" w:rsidR="007D7C17" w:rsidRPr="00393BFC" w:rsidRDefault="007D7C17" w:rsidP="00A61CE3">
      <w:pPr>
        <w:pStyle w:val="ListParagraph"/>
        <w:numPr>
          <w:ilvl w:val="0"/>
          <w:numId w:val="5"/>
        </w:numPr>
        <w:bidi/>
        <w:spacing w:after="0" w:line="240" w:lineRule="auto"/>
        <w:jc w:val="both"/>
        <w:rPr>
          <w:rFonts w:ascii="Simplified Arabic" w:hAnsi="Simplified Arabic" w:cs="Simplified Arabic"/>
          <w:sz w:val="28"/>
          <w:szCs w:val="28"/>
          <w:rtl/>
        </w:rPr>
      </w:pPr>
      <w:r w:rsidRPr="00393BFC">
        <w:rPr>
          <w:rFonts w:ascii="Simplified Arabic" w:hAnsi="Simplified Arabic" w:cs="Simplified Arabic"/>
          <w:sz w:val="28"/>
          <w:szCs w:val="28"/>
          <w:rtl/>
        </w:rPr>
        <w:t>الحث على ممارس</w:t>
      </w:r>
      <w:r w:rsidR="00264FD9" w:rsidRPr="00393BFC">
        <w:rPr>
          <w:rFonts w:ascii="Simplified Arabic" w:hAnsi="Simplified Arabic" w:cs="Simplified Arabic" w:hint="cs"/>
          <w:sz w:val="28"/>
          <w:szCs w:val="28"/>
          <w:rtl/>
        </w:rPr>
        <w:t>ة</w:t>
      </w:r>
      <w:r w:rsidRPr="00393BFC">
        <w:rPr>
          <w:rFonts w:ascii="Simplified Arabic" w:hAnsi="Simplified Arabic" w:cs="Simplified Arabic"/>
          <w:sz w:val="28"/>
          <w:szCs w:val="28"/>
          <w:rtl/>
        </w:rPr>
        <w:t xml:space="preserve"> التجريب بشكل مستمر في الخامات </w:t>
      </w:r>
      <w:r w:rsidRPr="00393BFC">
        <w:rPr>
          <w:rFonts w:ascii="Simplified Arabic" w:hAnsi="Simplified Arabic" w:cs="Simplified Arabic" w:hint="cs"/>
          <w:sz w:val="28"/>
          <w:szCs w:val="28"/>
          <w:rtl/>
        </w:rPr>
        <w:t>التقليدية</w:t>
      </w:r>
      <w:r w:rsidRPr="00393BFC">
        <w:rPr>
          <w:rFonts w:ascii="Simplified Arabic" w:hAnsi="Simplified Arabic" w:cs="Simplified Arabic"/>
          <w:sz w:val="28"/>
          <w:szCs w:val="28"/>
          <w:rtl/>
        </w:rPr>
        <w:t xml:space="preserve"> </w:t>
      </w:r>
      <w:r w:rsidRPr="00393BFC">
        <w:rPr>
          <w:rFonts w:ascii="Simplified Arabic" w:hAnsi="Simplified Arabic" w:cs="Simplified Arabic" w:hint="cs"/>
          <w:sz w:val="28"/>
          <w:szCs w:val="28"/>
          <w:rtl/>
        </w:rPr>
        <w:t>والمستحدثة</w:t>
      </w:r>
      <w:r w:rsidRPr="00393BFC">
        <w:rPr>
          <w:rFonts w:ascii="Simplified Arabic" w:hAnsi="Simplified Arabic" w:cs="Simplified Arabic"/>
          <w:sz w:val="28"/>
          <w:szCs w:val="28"/>
          <w:rtl/>
        </w:rPr>
        <w:t xml:space="preserve"> مما يتيح </w:t>
      </w:r>
      <w:r w:rsidRPr="00393BFC">
        <w:rPr>
          <w:rFonts w:ascii="Simplified Arabic" w:hAnsi="Simplified Arabic" w:cs="Simplified Arabic" w:hint="cs"/>
          <w:sz w:val="28"/>
          <w:szCs w:val="28"/>
          <w:rtl/>
        </w:rPr>
        <w:t>الفرصة</w:t>
      </w:r>
      <w:r w:rsidRPr="00393BFC">
        <w:rPr>
          <w:rFonts w:ascii="Simplified Arabic" w:hAnsi="Simplified Arabic" w:cs="Simplified Arabic"/>
          <w:sz w:val="28"/>
          <w:szCs w:val="28"/>
          <w:rtl/>
        </w:rPr>
        <w:t xml:space="preserve"> لفتح منطلقات جديد</w:t>
      </w:r>
      <w:r w:rsidR="00264FD9" w:rsidRPr="00393BFC">
        <w:rPr>
          <w:rFonts w:ascii="Simplified Arabic" w:hAnsi="Simplified Arabic" w:cs="Simplified Arabic" w:hint="cs"/>
          <w:sz w:val="28"/>
          <w:szCs w:val="28"/>
          <w:rtl/>
        </w:rPr>
        <w:t>ة</w:t>
      </w:r>
      <w:r w:rsidRPr="00393BFC">
        <w:rPr>
          <w:rFonts w:ascii="Simplified Arabic" w:hAnsi="Simplified Arabic" w:cs="Simplified Arabic"/>
          <w:sz w:val="28"/>
          <w:szCs w:val="28"/>
          <w:rtl/>
        </w:rPr>
        <w:t xml:space="preserve"> في مجال النسيج اليدوي</w:t>
      </w:r>
      <w:r w:rsidR="00FC3085" w:rsidRPr="00393BFC">
        <w:rPr>
          <w:rFonts w:ascii="Simplified Arabic" w:hAnsi="Simplified Arabic" w:cs="Simplified Arabic" w:hint="cs"/>
          <w:sz w:val="28"/>
          <w:szCs w:val="28"/>
          <w:rtl/>
        </w:rPr>
        <w:t>.</w:t>
      </w:r>
    </w:p>
    <w:p w14:paraId="2EE4A9DD" w14:textId="59E66679" w:rsidR="007D7C17" w:rsidRPr="00393BFC" w:rsidRDefault="007D7C17" w:rsidP="00A61CE3">
      <w:pPr>
        <w:pStyle w:val="ListParagraph"/>
        <w:numPr>
          <w:ilvl w:val="0"/>
          <w:numId w:val="5"/>
        </w:numPr>
        <w:bidi/>
        <w:spacing w:after="0" w:line="240" w:lineRule="auto"/>
        <w:jc w:val="both"/>
        <w:rPr>
          <w:rFonts w:ascii="Simplified Arabic" w:hAnsi="Simplified Arabic" w:cs="Simplified Arabic"/>
          <w:sz w:val="28"/>
          <w:szCs w:val="28"/>
          <w:rtl/>
        </w:rPr>
      </w:pPr>
      <w:r w:rsidRPr="00393BFC">
        <w:rPr>
          <w:rFonts w:ascii="Simplified Arabic" w:hAnsi="Simplified Arabic" w:cs="Simplified Arabic"/>
          <w:sz w:val="28"/>
          <w:szCs w:val="28"/>
          <w:rtl/>
        </w:rPr>
        <w:t xml:space="preserve">الاهتمام </w:t>
      </w:r>
      <w:r w:rsidRPr="00393BFC">
        <w:rPr>
          <w:rFonts w:ascii="Simplified Arabic" w:hAnsi="Simplified Arabic" w:cs="Simplified Arabic" w:hint="cs"/>
          <w:sz w:val="28"/>
          <w:szCs w:val="28"/>
          <w:rtl/>
        </w:rPr>
        <w:t>بدراسة</w:t>
      </w:r>
      <w:r w:rsidRPr="00393BFC">
        <w:rPr>
          <w:rFonts w:ascii="Simplified Arabic" w:hAnsi="Simplified Arabic" w:cs="Simplified Arabic"/>
          <w:sz w:val="28"/>
          <w:szCs w:val="28"/>
          <w:rtl/>
        </w:rPr>
        <w:t xml:space="preserve"> </w:t>
      </w:r>
      <w:r w:rsidRPr="00393BFC">
        <w:rPr>
          <w:rFonts w:ascii="Simplified Arabic" w:hAnsi="Simplified Arabic" w:cs="Simplified Arabic" w:hint="cs"/>
          <w:sz w:val="28"/>
          <w:szCs w:val="28"/>
          <w:rtl/>
        </w:rPr>
        <w:t>أعمال</w:t>
      </w:r>
      <w:r w:rsidRPr="00393BFC">
        <w:rPr>
          <w:rFonts w:ascii="Simplified Arabic" w:hAnsi="Simplified Arabic" w:cs="Simplified Arabic"/>
          <w:sz w:val="28"/>
          <w:szCs w:val="28"/>
          <w:rtl/>
        </w:rPr>
        <w:t xml:space="preserve"> الفنانين </w:t>
      </w:r>
      <w:r w:rsidRPr="00393BFC">
        <w:rPr>
          <w:rFonts w:ascii="Simplified Arabic" w:hAnsi="Simplified Arabic" w:cs="Simplified Arabic" w:hint="cs"/>
          <w:sz w:val="28"/>
          <w:szCs w:val="28"/>
          <w:rtl/>
        </w:rPr>
        <w:t>والاستفادة</w:t>
      </w:r>
      <w:r w:rsidRPr="00393BFC">
        <w:rPr>
          <w:rFonts w:ascii="Simplified Arabic" w:hAnsi="Simplified Arabic" w:cs="Simplified Arabic"/>
          <w:sz w:val="28"/>
          <w:szCs w:val="28"/>
          <w:rtl/>
        </w:rPr>
        <w:t xml:space="preserve"> منها بما يخدم ويتناسب مع مجال النسيج اليدوي</w:t>
      </w:r>
      <w:r w:rsidR="00FC3085" w:rsidRPr="00393BFC">
        <w:rPr>
          <w:rFonts w:ascii="Simplified Arabic" w:hAnsi="Simplified Arabic" w:cs="Simplified Arabic" w:hint="cs"/>
          <w:sz w:val="28"/>
          <w:szCs w:val="28"/>
          <w:rtl/>
        </w:rPr>
        <w:t>.</w:t>
      </w:r>
    </w:p>
    <w:p w14:paraId="15553DF5" w14:textId="76F612EF" w:rsidR="007D7C17" w:rsidRDefault="007D7C17" w:rsidP="00A61CE3">
      <w:pPr>
        <w:pStyle w:val="ListParagraph"/>
        <w:numPr>
          <w:ilvl w:val="0"/>
          <w:numId w:val="5"/>
        </w:numPr>
        <w:bidi/>
        <w:spacing w:after="0" w:line="240" w:lineRule="auto"/>
        <w:jc w:val="both"/>
        <w:rPr>
          <w:rFonts w:ascii="Simplified Arabic" w:hAnsi="Simplified Arabic" w:cs="Simplified Arabic"/>
          <w:spacing w:val="-6"/>
          <w:sz w:val="28"/>
          <w:szCs w:val="28"/>
        </w:rPr>
      </w:pPr>
      <w:r w:rsidRPr="00393BFC">
        <w:rPr>
          <w:rFonts w:ascii="Simplified Arabic" w:hAnsi="Simplified Arabic" w:cs="Simplified Arabic" w:hint="cs"/>
          <w:sz w:val="28"/>
          <w:szCs w:val="28"/>
          <w:rtl/>
        </w:rPr>
        <w:t>ضرورة</w:t>
      </w:r>
      <w:r w:rsidRPr="00393BFC">
        <w:rPr>
          <w:rFonts w:ascii="Simplified Arabic" w:hAnsi="Simplified Arabic" w:cs="Simplified Arabic"/>
          <w:sz w:val="28"/>
          <w:szCs w:val="28"/>
          <w:rtl/>
        </w:rPr>
        <w:t xml:space="preserve"> </w:t>
      </w:r>
      <w:r w:rsidRPr="00393BFC">
        <w:rPr>
          <w:rFonts w:ascii="Simplified Arabic" w:hAnsi="Simplified Arabic" w:cs="Simplified Arabic" w:hint="cs"/>
          <w:sz w:val="28"/>
          <w:szCs w:val="28"/>
          <w:rtl/>
        </w:rPr>
        <w:t>الاستزادة</w:t>
      </w:r>
      <w:r w:rsidRPr="00393BFC">
        <w:rPr>
          <w:rFonts w:ascii="Simplified Arabic" w:hAnsi="Simplified Arabic" w:cs="Simplified Arabic"/>
          <w:sz w:val="28"/>
          <w:szCs w:val="28"/>
          <w:rtl/>
        </w:rPr>
        <w:t xml:space="preserve"> من </w:t>
      </w:r>
      <w:r w:rsidRPr="00393BFC">
        <w:rPr>
          <w:rFonts w:ascii="Simplified Arabic" w:hAnsi="Simplified Arabic" w:cs="Simplified Arabic" w:hint="cs"/>
          <w:sz w:val="28"/>
          <w:szCs w:val="28"/>
          <w:rtl/>
        </w:rPr>
        <w:t>الأبحاث</w:t>
      </w:r>
      <w:r w:rsidRPr="00393BFC">
        <w:rPr>
          <w:rFonts w:ascii="Simplified Arabic" w:hAnsi="Simplified Arabic" w:cs="Simplified Arabic"/>
          <w:sz w:val="28"/>
          <w:szCs w:val="28"/>
          <w:rtl/>
        </w:rPr>
        <w:t xml:space="preserve"> التي تناولت الفن السرياني للكشف عن </w:t>
      </w:r>
      <w:r w:rsidRPr="00393BFC">
        <w:rPr>
          <w:rFonts w:ascii="Simplified Arabic" w:hAnsi="Simplified Arabic" w:cs="Simplified Arabic" w:hint="cs"/>
          <w:sz w:val="28"/>
          <w:szCs w:val="28"/>
          <w:rtl/>
        </w:rPr>
        <w:t>إمكانات</w:t>
      </w:r>
      <w:r w:rsidRPr="00393BFC">
        <w:rPr>
          <w:rFonts w:ascii="Simplified Arabic" w:hAnsi="Simplified Arabic" w:cs="Simplified Arabic"/>
          <w:sz w:val="28"/>
          <w:szCs w:val="28"/>
          <w:rtl/>
        </w:rPr>
        <w:t xml:space="preserve"> </w:t>
      </w:r>
      <w:r w:rsidRPr="00393BFC">
        <w:rPr>
          <w:rFonts w:ascii="Simplified Arabic" w:hAnsi="Simplified Arabic" w:cs="Simplified Arabic" w:hint="cs"/>
          <w:sz w:val="28"/>
          <w:szCs w:val="28"/>
          <w:rtl/>
        </w:rPr>
        <w:t>جمالية</w:t>
      </w:r>
      <w:r w:rsidRPr="00393BFC">
        <w:rPr>
          <w:rFonts w:ascii="Simplified Arabic" w:hAnsi="Simplified Arabic" w:cs="Simplified Arabic"/>
          <w:sz w:val="28"/>
          <w:szCs w:val="28"/>
          <w:rtl/>
        </w:rPr>
        <w:t xml:space="preserve"> جديد</w:t>
      </w:r>
      <w:r w:rsidR="00264FD9" w:rsidRPr="00393BFC">
        <w:rPr>
          <w:rFonts w:ascii="Simplified Arabic" w:hAnsi="Simplified Arabic" w:cs="Simplified Arabic" w:hint="cs"/>
          <w:sz w:val="28"/>
          <w:szCs w:val="28"/>
          <w:rtl/>
        </w:rPr>
        <w:t>ة</w:t>
      </w:r>
      <w:r w:rsidR="00FC3085">
        <w:rPr>
          <w:rFonts w:ascii="Simplified Arabic" w:hAnsi="Simplified Arabic" w:cs="Simplified Arabic" w:hint="cs"/>
          <w:spacing w:val="-6"/>
          <w:sz w:val="28"/>
          <w:szCs w:val="28"/>
          <w:rtl/>
        </w:rPr>
        <w:t>.</w:t>
      </w:r>
    </w:p>
    <w:p w14:paraId="35145073" w14:textId="36A68498" w:rsidR="00B61525" w:rsidRDefault="00B61525">
      <w:pPr>
        <w:bidi/>
        <w:spacing w:after="240" w:line="276" w:lineRule="auto"/>
        <w:jc w:val="both"/>
        <w:rPr>
          <w:rFonts w:ascii="Simplified Arabic" w:hAnsi="Simplified Arabic" w:cs="Simplified Arabic"/>
          <w:spacing w:val="-6"/>
          <w:sz w:val="28"/>
          <w:szCs w:val="28"/>
          <w:rtl/>
        </w:rPr>
      </w:pPr>
      <w:r>
        <w:rPr>
          <w:rFonts w:ascii="Simplified Arabic" w:hAnsi="Simplified Arabic" w:cs="Simplified Arabic"/>
          <w:spacing w:val="-6"/>
          <w:sz w:val="28"/>
          <w:szCs w:val="28"/>
          <w:rtl/>
        </w:rPr>
        <w:br w:type="page"/>
      </w:r>
    </w:p>
    <w:p w14:paraId="15742DFC" w14:textId="77777777" w:rsidR="00B61525" w:rsidRPr="00CC603D" w:rsidRDefault="00B61525" w:rsidP="00B61525">
      <w:pPr>
        <w:bidi/>
        <w:spacing w:after="0" w:line="240" w:lineRule="auto"/>
        <w:jc w:val="both"/>
        <w:rPr>
          <w:rFonts w:ascii="Simplified Arabic" w:hAnsi="Simplified Arabic" w:cs="Simplified Arabic"/>
          <w:b/>
          <w:bCs/>
          <w:sz w:val="28"/>
          <w:szCs w:val="28"/>
          <w:rtl/>
        </w:rPr>
      </w:pPr>
      <w:r w:rsidRPr="00CC603D">
        <w:rPr>
          <w:rFonts w:ascii="Simplified Arabic" w:hAnsi="Simplified Arabic" w:cs="Simplified Arabic" w:hint="cs"/>
          <w:b/>
          <w:bCs/>
          <w:sz w:val="28"/>
          <w:szCs w:val="28"/>
          <w:rtl/>
        </w:rPr>
        <w:lastRenderedPageBreak/>
        <w:t>ملخص البحث باللغة العربية:</w:t>
      </w:r>
    </w:p>
    <w:p w14:paraId="2514E528" w14:textId="77777777" w:rsidR="00B61525" w:rsidRPr="006D54D7" w:rsidRDefault="00B61525" w:rsidP="00B61525">
      <w:pPr>
        <w:bidi/>
        <w:spacing w:after="0" w:line="240" w:lineRule="auto"/>
        <w:ind w:firstLine="72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يعتبر النسيج بشكل عام والنسيج اليدوي بشكل خاص أحد أفرع الفن التشكيلي وأحد الأعمدة الأساسية للتربية الفنية ح4يث أن </w:t>
      </w:r>
      <w:r w:rsidRPr="006D54D7">
        <w:rPr>
          <w:rFonts w:ascii="Simplified Arabic" w:hAnsi="Simplified Arabic" w:cs="Simplified Arabic"/>
          <w:sz w:val="28"/>
          <w:szCs w:val="28"/>
          <w:rtl/>
        </w:rPr>
        <w:t>التربية الفنية هي إحدى وسائل التربية المتعددة التي تراعى فيها الأهداف السيكولوجية والاجتماعية والقومية والاقتصادية لدى الأفراد. لكي تنطلق قدرات الفرد الإبداعية نحو التجديد والابتكار وتطبيق معارفه ومفاهيمه من خلال المعلومات، وتتزن انفعالاته الوجدانية من خلال القيم والاتجاهات بجانب صقل المواهب والمهارات.</w:t>
      </w:r>
    </w:p>
    <w:p w14:paraId="2DA7E362" w14:textId="77777777" w:rsidR="00B61525" w:rsidRPr="00286F8F" w:rsidRDefault="00B61525" w:rsidP="00B61525">
      <w:pPr>
        <w:bidi/>
        <w:spacing w:after="0" w:line="240" w:lineRule="auto"/>
        <w:ind w:firstLine="720"/>
        <w:jc w:val="both"/>
        <w:rPr>
          <w:rFonts w:ascii="Simplified Arabic" w:hAnsi="Simplified Arabic" w:cs="Simplified Arabic"/>
          <w:spacing w:val="-4"/>
          <w:sz w:val="28"/>
          <w:szCs w:val="28"/>
          <w:rtl/>
        </w:rPr>
      </w:pPr>
      <w:r w:rsidRPr="00286F8F">
        <w:rPr>
          <w:rFonts w:ascii="Simplified Arabic" w:hAnsi="Simplified Arabic" w:cs="Simplified Arabic"/>
          <w:spacing w:val="-4"/>
          <w:sz w:val="28"/>
          <w:szCs w:val="28"/>
          <w:rtl/>
        </w:rPr>
        <w:t xml:space="preserve">ويعد مجال النسيج </w:t>
      </w:r>
      <w:r>
        <w:rPr>
          <w:rFonts w:ascii="Simplified Arabic" w:hAnsi="Simplified Arabic" w:cs="Simplified Arabic" w:hint="cs"/>
          <w:spacing w:val="-4"/>
          <w:sz w:val="28"/>
          <w:szCs w:val="28"/>
          <w:rtl/>
        </w:rPr>
        <w:t xml:space="preserve">اليدوي </w:t>
      </w:r>
      <w:r w:rsidRPr="00286F8F">
        <w:rPr>
          <w:rFonts w:ascii="Simplified Arabic" w:hAnsi="Simplified Arabic" w:cs="Simplified Arabic"/>
          <w:spacing w:val="-4"/>
          <w:sz w:val="28"/>
          <w:szCs w:val="28"/>
          <w:rtl/>
        </w:rPr>
        <w:t>من أقدم الفنون التي مارسها الإنسان وتطورت بتطوره عبر العصور. فقد زاولها في البداية لحاجته إلى وقاية نفسه من العوامل الجوية ثم تدرج بها في سلم التطوير مما أوجد لدينا تراثا ضخما يمثل كل ما شكلته يد الإنسان الفنان</w:t>
      </w:r>
      <w:r w:rsidRPr="00286F8F">
        <w:rPr>
          <w:rFonts w:ascii="Simplified Arabic" w:hAnsi="Simplified Arabic" w:cs="Simplified Arabic" w:hint="cs"/>
          <w:spacing w:val="-4"/>
          <w:sz w:val="28"/>
          <w:szCs w:val="28"/>
          <w:rtl/>
        </w:rPr>
        <w:t xml:space="preserve"> </w:t>
      </w:r>
      <w:r w:rsidRPr="00286F8F">
        <w:rPr>
          <w:rFonts w:ascii="Simplified Arabic" w:hAnsi="Simplified Arabic" w:cs="Simplified Arabic"/>
          <w:spacing w:val="-4"/>
          <w:sz w:val="28"/>
          <w:szCs w:val="28"/>
          <w:rtl/>
        </w:rPr>
        <w:t>أو الصانع.</w:t>
      </w:r>
    </w:p>
    <w:p w14:paraId="1CCAF4C1" w14:textId="77777777" w:rsidR="00B61525" w:rsidRPr="00F76261" w:rsidRDefault="00B61525" w:rsidP="00B61525">
      <w:pPr>
        <w:bidi/>
        <w:spacing w:after="0" w:line="240" w:lineRule="auto"/>
        <w:ind w:firstLine="720"/>
        <w:jc w:val="both"/>
        <w:rPr>
          <w:rFonts w:ascii="Simplified Arabic" w:hAnsi="Simplified Arabic" w:cs="Simplified Arabic"/>
          <w:sz w:val="28"/>
          <w:szCs w:val="28"/>
        </w:rPr>
      </w:pPr>
      <w:r w:rsidRPr="00F76261">
        <w:rPr>
          <w:rFonts w:ascii="Simplified Arabic" w:hAnsi="Simplified Arabic" w:cs="Simplified Arabic"/>
          <w:sz w:val="28"/>
          <w:szCs w:val="28"/>
          <w:rtl/>
        </w:rPr>
        <w:t xml:space="preserve">وتعد </w:t>
      </w:r>
      <w:r>
        <w:rPr>
          <w:rFonts w:ascii="Simplified Arabic" w:hAnsi="Simplified Arabic" w:cs="Simplified Arabic" w:hint="cs"/>
          <w:sz w:val="28"/>
          <w:szCs w:val="28"/>
          <w:rtl/>
        </w:rPr>
        <w:t>التراكيب</w:t>
      </w:r>
      <w:r w:rsidRPr="00F76261">
        <w:rPr>
          <w:rFonts w:ascii="Simplified Arabic" w:hAnsi="Simplified Arabic" w:cs="Simplified Arabic"/>
          <w:sz w:val="28"/>
          <w:szCs w:val="28"/>
          <w:rtl/>
        </w:rPr>
        <w:t xml:space="preserve"> النسجية أساس بناء المشغولة النسجية التي </w:t>
      </w:r>
      <w:r>
        <w:rPr>
          <w:rFonts w:ascii="Simplified Arabic" w:hAnsi="Simplified Arabic" w:cs="Simplified Arabic" w:hint="cs"/>
          <w:sz w:val="28"/>
          <w:szCs w:val="28"/>
          <w:rtl/>
        </w:rPr>
        <w:t>يمكن</w:t>
      </w:r>
      <w:r w:rsidRPr="00F76261">
        <w:rPr>
          <w:rFonts w:ascii="Simplified Arabic" w:hAnsi="Simplified Arabic" w:cs="Simplified Arabic"/>
          <w:sz w:val="28"/>
          <w:szCs w:val="28"/>
          <w:rtl/>
        </w:rPr>
        <w:t xml:space="preserve"> من خلالها تحقيق قيما جمالية من خلال تعاشق خيوط السداء الطولية مع خيوط اللحمة العرضية بطرق مختلفة.</w:t>
      </w:r>
    </w:p>
    <w:p w14:paraId="311C54E6" w14:textId="77777777" w:rsidR="00B61525" w:rsidRDefault="00B61525" w:rsidP="00B61525">
      <w:pPr>
        <w:bidi/>
        <w:spacing w:after="0" w:line="240" w:lineRule="auto"/>
        <w:ind w:firstLine="720"/>
        <w:jc w:val="both"/>
        <w:rPr>
          <w:rFonts w:ascii="Simplified Arabic" w:hAnsi="Simplified Arabic" w:cs="Simplified Arabic"/>
          <w:sz w:val="28"/>
          <w:szCs w:val="28"/>
          <w:vertAlign w:val="superscript"/>
          <w:rtl/>
        </w:rPr>
      </w:pPr>
      <w:r w:rsidRPr="006D54D7">
        <w:rPr>
          <w:rFonts w:ascii="Simplified Arabic" w:hAnsi="Simplified Arabic" w:cs="Simplified Arabic"/>
          <w:sz w:val="28"/>
          <w:szCs w:val="28"/>
          <w:rtl/>
        </w:rPr>
        <w:t>وفن النسيج اليدوي من الفنون التعبيرية التي تنطوي على جانب كبير من الإبداع والابتكار والتعبير عن المشاعر. كغيره من مجالات الفنون ليؤدي رسالته التعبيرية والجمالية والوظيفية اللازمة لرفع الذوق العام والنهوض به فهو يخاطب الوجدان والعقل ليثمر تجاوبا فعالا من المواطن العادي والمثقف في تفهم هذا المجال وإمكانياته التي لا تقف عند حد معين.</w:t>
      </w:r>
      <w:r>
        <w:rPr>
          <w:rFonts w:ascii="Simplified Arabic" w:hAnsi="Simplified Arabic" w:cs="Simplified Arabic" w:hint="cs"/>
          <w:sz w:val="28"/>
          <w:szCs w:val="28"/>
          <w:rtl/>
        </w:rPr>
        <w:t xml:space="preserve"> </w:t>
      </w:r>
    </w:p>
    <w:p w14:paraId="26F1CBA8" w14:textId="77777777" w:rsidR="00B61525" w:rsidRDefault="00B61525" w:rsidP="00B61525">
      <w:pPr>
        <w:bidi/>
        <w:spacing w:after="0" w:line="240" w:lineRule="auto"/>
        <w:ind w:firstLine="720"/>
        <w:jc w:val="both"/>
        <w:rPr>
          <w:rFonts w:ascii="Simplified Arabic" w:hAnsi="Simplified Arabic" w:cs="Simplified Arabic"/>
          <w:sz w:val="28"/>
          <w:szCs w:val="28"/>
          <w:rtl/>
        </w:rPr>
      </w:pPr>
      <w:r w:rsidRPr="006D54D7">
        <w:rPr>
          <w:rFonts w:ascii="Simplified Arabic" w:hAnsi="Simplified Arabic" w:cs="Simplified Arabic"/>
          <w:sz w:val="28"/>
          <w:szCs w:val="28"/>
          <w:rtl/>
        </w:rPr>
        <w:t xml:space="preserve">نشأت المدرسة السريالية الفنية في فرنسا، وازدهرت في العقدين الثاني والثالث من القرن العشرين، وتميزت بالتركيز على كل ما هو غريب ومتناقض ولا شعوري، وكانت السريالية تهدف إلى البعد عن الحقيقة وإطلاق الأفكار المكبوتة والتصورات الخيالية وسيطرة الأحلام، واعتمد فنانو السريالية على نظريات فرويد رائد التحليل النفسي، خاصة فيما يتعلق بتفسير الأحلام، وقدّ تطورت السّريالية من خلال أنشطة الدّادا (الدّادئية) خلال الحرب العالمية الأولى حيث كان مركزها الأساس باريس، ومن العشرينيات فصاعداً انتشرت الحركة عبر العالم وأثّرت بشكلٍ كبيرٍ في الفنون البصرية والأدب والموسيقى والفكر السّياسي والممارسة والفلسفة والنّظرية </w:t>
      </w:r>
      <w:r>
        <w:rPr>
          <w:rFonts w:ascii="Simplified Arabic" w:hAnsi="Simplified Arabic" w:cs="Simplified Arabic"/>
          <w:sz w:val="28"/>
          <w:szCs w:val="28"/>
          <w:rtl/>
        </w:rPr>
        <w:t>الاجتماعية</w:t>
      </w:r>
      <w:r w:rsidRPr="006D54D7">
        <w:rPr>
          <w:rFonts w:ascii="Simplified Arabic" w:hAnsi="Simplified Arabic" w:cs="Simplified Arabic"/>
          <w:sz w:val="28"/>
          <w:szCs w:val="28"/>
          <w:rtl/>
        </w:rPr>
        <w:t xml:space="preserve"> في العديد بلدان العالم، وصف النقاد اللوحات السريالية بأنها تلقائية فنية ونفسية، تعتمد على التعبير بالألوان عن الأفكار اللاشعورية والإيمان بالقدرة الهائلة للأحلام</w:t>
      </w:r>
      <w:r>
        <w:rPr>
          <w:rFonts w:ascii="Simplified Arabic" w:hAnsi="Simplified Arabic" w:cs="Simplified Arabic" w:hint="cs"/>
          <w:sz w:val="28"/>
          <w:szCs w:val="28"/>
          <w:rtl/>
        </w:rPr>
        <w:t>.</w:t>
      </w:r>
    </w:p>
    <w:p w14:paraId="251EA62D" w14:textId="77777777" w:rsidR="00B61525" w:rsidRPr="006D54D7" w:rsidRDefault="00B61525" w:rsidP="00B61525">
      <w:pPr>
        <w:bidi/>
        <w:spacing w:after="0" w:line="240" w:lineRule="auto"/>
        <w:ind w:firstLine="720"/>
        <w:jc w:val="both"/>
        <w:rPr>
          <w:rFonts w:ascii="Simplified Arabic" w:hAnsi="Simplified Arabic" w:cs="Simplified Arabic"/>
          <w:sz w:val="28"/>
          <w:szCs w:val="28"/>
          <w:rtl/>
        </w:rPr>
      </w:pPr>
      <w:r w:rsidRPr="006D54D7">
        <w:rPr>
          <w:rFonts w:ascii="Simplified Arabic" w:hAnsi="Simplified Arabic" w:cs="Simplified Arabic"/>
          <w:sz w:val="28"/>
          <w:szCs w:val="28"/>
          <w:rtl/>
        </w:rPr>
        <w:t>وتخلصت السريالية من مبادئ الرسم التقليدية. في التركيبات الغربية لأجسام غير مرتبطة ببعضها البعض لخلق إحساس بعدم الواقعية إذ أنها تعتمد على الشعور، واهتمت السريالية بالمضمون وليس بالشكل ولهذا تبدو لوحاتها غامضة ومعقدة، وإن كانت منبعاً فنياً لاكتشافات تشكيلية رمزية لا نهاية لها، تحمل المضامين الفكرية وال</w:t>
      </w:r>
      <w:r>
        <w:rPr>
          <w:rFonts w:ascii="Simplified Arabic" w:hAnsi="Simplified Arabic" w:cs="Simplified Arabic" w:hint="cs"/>
          <w:sz w:val="28"/>
          <w:szCs w:val="28"/>
          <w:rtl/>
        </w:rPr>
        <w:t>ا</w:t>
      </w:r>
      <w:r w:rsidRPr="006D54D7">
        <w:rPr>
          <w:rFonts w:ascii="Simplified Arabic" w:hAnsi="Simplified Arabic" w:cs="Simplified Arabic"/>
          <w:sz w:val="28"/>
          <w:szCs w:val="28"/>
          <w:rtl/>
        </w:rPr>
        <w:t xml:space="preserve">نفعالية التي تحتاج إلى ترجمة من الجمهور المتذوق، كي يدرك مغزاها حسب خبراته الماضية، والانفعالات التي تعتمد عليها السريالية تظهر ما خلف الحقيقة البصرية الظاهرة، إذ أن المظهر الخارجي الذي شغل الفنانين في حقبات كثيرة لا </w:t>
      </w:r>
      <w:r w:rsidRPr="006D54D7">
        <w:rPr>
          <w:rFonts w:ascii="Simplified Arabic" w:hAnsi="Simplified Arabic" w:cs="Simplified Arabic"/>
          <w:sz w:val="28"/>
          <w:szCs w:val="28"/>
          <w:rtl/>
        </w:rPr>
        <w:lastRenderedPageBreak/>
        <w:t xml:space="preserve">يمثل كل الحقيقة، حيث أنه يخفي الحالة النفسية الداخلية، والفنان السريالي يكاد أن يكون نصف نائم ويسمح ليده وفرشاته أن تصور إحساساته العضلية وخواطره المتتابعة دون عائق، وفي هذه الحالة تكون اللوحة أكثر صدقاً. </w:t>
      </w:r>
    </w:p>
    <w:p w14:paraId="23D9E464" w14:textId="77777777" w:rsidR="00B61525" w:rsidRPr="006D54D7" w:rsidRDefault="00B61525" w:rsidP="00B61525">
      <w:pPr>
        <w:bidi/>
        <w:spacing w:after="0" w:line="240" w:lineRule="auto"/>
        <w:ind w:firstLine="720"/>
        <w:jc w:val="both"/>
        <w:rPr>
          <w:rFonts w:ascii="Simplified Arabic" w:hAnsi="Simplified Arabic" w:cs="Simplified Arabic"/>
          <w:sz w:val="28"/>
          <w:szCs w:val="28"/>
        </w:rPr>
      </w:pPr>
      <w:r w:rsidRPr="006D54D7">
        <w:rPr>
          <w:rFonts w:ascii="Simplified Arabic" w:hAnsi="Simplified Arabic" w:cs="Simplified Arabic"/>
          <w:sz w:val="28"/>
          <w:szCs w:val="28"/>
          <w:rtl/>
        </w:rPr>
        <w:t xml:space="preserve">إن قضية الجسد الآدمي لا تزال تشغل أهم القضايا الفكرية التي انعكست تجلياتها الحداثية في الكثير من </w:t>
      </w:r>
      <w:r>
        <w:rPr>
          <w:rFonts w:ascii="Simplified Arabic" w:hAnsi="Simplified Arabic" w:cs="Simplified Arabic"/>
          <w:sz w:val="28"/>
          <w:szCs w:val="28"/>
          <w:rtl/>
        </w:rPr>
        <w:t>قضايا</w:t>
      </w:r>
      <w:r w:rsidRPr="006D54D7">
        <w:rPr>
          <w:rFonts w:ascii="Simplified Arabic" w:hAnsi="Simplified Arabic" w:cs="Simplified Arabic"/>
          <w:sz w:val="28"/>
          <w:szCs w:val="28"/>
          <w:rtl/>
        </w:rPr>
        <w:t xml:space="preserve"> العلم والمعرفة لما يطرحه من أبعاد دلالية وأيديولوجية وأنطولوجية شكلت ركيزة لمعظم الإنتاج الفني من ضمنها الرسم والتصوير فبغياب الشكل الآدمي من اللوحة الفنية تفقد اللوحة جزء من قيمتها، وتفقد معه الحس الجمالي، لذلك بدأ الجسد المتمثل بالشكل الآدمي يأخذ حيزا تحليليا واسعا في التيارات الفنية الجديدة، حيث نلاحظ في الآونة الأخيرة تنامي وازدياد الأبحاث في التقصي حول جسم الإنسان.</w:t>
      </w:r>
    </w:p>
    <w:p w14:paraId="791B9436" w14:textId="77777777" w:rsidR="00B61525" w:rsidRDefault="00B61525" w:rsidP="00B61525">
      <w:pPr>
        <w:bidi/>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ويعتبر</w:t>
      </w:r>
      <w:r w:rsidRPr="006D54D7">
        <w:rPr>
          <w:rFonts w:ascii="Simplified Arabic" w:hAnsi="Simplified Arabic" w:cs="Simplified Arabic"/>
          <w:sz w:val="28"/>
          <w:szCs w:val="28"/>
          <w:rtl/>
        </w:rPr>
        <w:t xml:space="preserve"> الشكل الآدمي عنصر مهم من عناصر اللوحة الفنية </w:t>
      </w:r>
      <w:r>
        <w:rPr>
          <w:rFonts w:ascii="Simplified Arabic" w:hAnsi="Simplified Arabic" w:cs="Simplified Arabic" w:hint="cs"/>
          <w:sz w:val="28"/>
          <w:szCs w:val="28"/>
          <w:rtl/>
        </w:rPr>
        <w:t>حيث</w:t>
      </w:r>
      <w:r w:rsidRPr="006D54D7">
        <w:rPr>
          <w:rFonts w:ascii="Simplified Arabic" w:hAnsi="Simplified Arabic" w:cs="Simplified Arabic"/>
          <w:sz w:val="28"/>
          <w:szCs w:val="28"/>
          <w:rtl/>
        </w:rPr>
        <w:t xml:space="preserve"> شغل حيزا كبير من أعمال الفنانين عبر الأزمان وصولا إلى يومنا الحاضر، نرى أن مدارس الفن الحديث لم توليه هذا الاهتمام البالغ في مجال التصوير وحسب، إنما ظهر في النحت والشعر والغناء وما إلى ذلك من الفنون الأخرى. "ويعترف الفيلسوف الوجودي ب</w:t>
      </w:r>
      <w:r>
        <w:rPr>
          <w:rFonts w:ascii="Simplified Arabic" w:hAnsi="Simplified Arabic" w:cs="Simplified Arabic" w:hint="cs"/>
          <w:sz w:val="28"/>
          <w:szCs w:val="28"/>
          <w:rtl/>
        </w:rPr>
        <w:t>أ</w:t>
      </w:r>
      <w:r w:rsidRPr="006D54D7">
        <w:rPr>
          <w:rFonts w:ascii="Simplified Arabic" w:hAnsi="Simplified Arabic" w:cs="Simplified Arabic"/>
          <w:sz w:val="28"/>
          <w:szCs w:val="28"/>
          <w:rtl/>
        </w:rPr>
        <w:t>ن الوجود البشري هو وجود</w:t>
      </w:r>
      <w:r>
        <w:rPr>
          <w:rFonts w:ascii="Simplified Arabic" w:hAnsi="Simplified Arabic" w:cs="Simplified Arabic" w:hint="cs"/>
          <w:sz w:val="28"/>
          <w:szCs w:val="28"/>
          <w:rtl/>
        </w:rPr>
        <w:t xml:space="preserve"> </w:t>
      </w:r>
      <w:r w:rsidRPr="006D54D7">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6D54D7">
        <w:rPr>
          <w:rFonts w:ascii="Simplified Arabic" w:hAnsi="Simplified Arabic" w:cs="Simplified Arabic"/>
          <w:sz w:val="28"/>
          <w:szCs w:val="28"/>
          <w:rtl/>
        </w:rPr>
        <w:t>العالم</w:t>
      </w:r>
      <w:r>
        <w:rPr>
          <w:rFonts w:ascii="Simplified Arabic" w:hAnsi="Simplified Arabic" w:cs="Simplified Arabic" w:hint="cs"/>
          <w:sz w:val="28"/>
          <w:szCs w:val="28"/>
          <w:rtl/>
        </w:rPr>
        <w:t xml:space="preserve"> </w:t>
      </w:r>
      <w:r w:rsidRPr="006D54D7">
        <w:rPr>
          <w:rFonts w:ascii="Simplified Arabic" w:hAnsi="Simplified Arabic" w:cs="Simplified Arabic"/>
          <w:sz w:val="28"/>
          <w:szCs w:val="28"/>
          <w:rtl/>
        </w:rPr>
        <w:t>وبالتالي فليس ثمة وجود بشري بلا بيئة. ومن هنا فلابد له من الاعتراف بالجسد المكون للوجود البشري، لأن المرء لا يمكن أن يكون في العالم ويتفاعل مع البيئة إلا من خلال الجسد.</w:t>
      </w:r>
    </w:p>
    <w:p w14:paraId="3211CB30" w14:textId="77777777" w:rsidR="00B61525" w:rsidRDefault="00B61525" w:rsidP="00B61525">
      <w:pPr>
        <w:bidi/>
        <w:spacing w:after="0" w:line="240" w:lineRule="auto"/>
        <w:ind w:firstLine="720"/>
        <w:jc w:val="both"/>
        <w:rPr>
          <w:rFonts w:ascii="Simplified Arabic" w:hAnsi="Simplified Arabic" w:cs="Simplified Arabic"/>
          <w:sz w:val="28"/>
          <w:szCs w:val="28"/>
          <w:rtl/>
        </w:rPr>
      </w:pPr>
    </w:p>
    <w:p w14:paraId="2D399775" w14:textId="77777777" w:rsidR="00B61525" w:rsidRPr="00B61525" w:rsidRDefault="00B61525" w:rsidP="00B61525">
      <w:pPr>
        <w:bidi/>
        <w:spacing w:after="0" w:line="240" w:lineRule="auto"/>
        <w:jc w:val="both"/>
        <w:rPr>
          <w:rFonts w:ascii="Simplified Arabic" w:hAnsi="Simplified Arabic" w:cs="Simplified Arabic"/>
          <w:spacing w:val="-6"/>
          <w:sz w:val="28"/>
          <w:szCs w:val="28"/>
          <w:rtl/>
        </w:rPr>
      </w:pPr>
    </w:p>
    <w:p w14:paraId="7DE17209" w14:textId="1D7E50FC" w:rsidR="00A339E1" w:rsidRDefault="00A339E1">
      <w:pPr>
        <w:bidi/>
        <w:spacing w:after="24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108960C" w14:textId="33403B4C" w:rsidR="00BC743D" w:rsidRDefault="00BC743D" w:rsidP="0013197B">
      <w:pPr>
        <w:bidi/>
        <w:spacing w:after="0" w:line="240" w:lineRule="auto"/>
        <w:jc w:val="center"/>
        <w:rPr>
          <w:rFonts w:ascii="Simplified Arabic" w:hAnsi="Simplified Arabic" w:cs="Simplified Arabic"/>
          <w:b/>
          <w:bCs/>
          <w:sz w:val="28"/>
          <w:szCs w:val="28"/>
          <w:rtl/>
          <w:lang w:bidi="ar-EG"/>
        </w:rPr>
      </w:pPr>
      <w:r w:rsidRPr="00BC743D">
        <w:rPr>
          <w:rFonts w:ascii="Simplified Arabic" w:hAnsi="Simplified Arabic" w:cs="Simplified Arabic" w:hint="cs"/>
          <w:b/>
          <w:bCs/>
          <w:sz w:val="28"/>
          <w:szCs w:val="28"/>
          <w:rtl/>
        </w:rPr>
        <w:lastRenderedPageBreak/>
        <w:t>المراجع</w:t>
      </w:r>
    </w:p>
    <w:p w14:paraId="19932075" w14:textId="22E51A21" w:rsidR="006D49AF" w:rsidRDefault="006D49AF" w:rsidP="00A61CE3">
      <w:pPr>
        <w:pStyle w:val="FootnoteText"/>
        <w:bidi/>
        <w:jc w:val="both"/>
        <w:rPr>
          <w:rFonts w:ascii="Simplified Arabic" w:hAnsi="Simplified Arabic" w:cs="Simplified Arabic"/>
          <w:b/>
          <w:bCs/>
          <w:sz w:val="28"/>
          <w:szCs w:val="28"/>
          <w:rtl/>
        </w:rPr>
      </w:pPr>
      <w:r w:rsidRPr="009F1DC9">
        <w:rPr>
          <w:rFonts w:ascii="Simplified Arabic" w:hAnsi="Simplified Arabic" w:cs="Simplified Arabic" w:hint="cs"/>
          <w:b/>
          <w:bCs/>
          <w:sz w:val="28"/>
          <w:szCs w:val="28"/>
          <w:rtl/>
        </w:rPr>
        <w:t>المراجع العربية</w:t>
      </w:r>
      <w:r w:rsidR="00EB4433">
        <w:rPr>
          <w:rFonts w:ascii="Simplified Arabic" w:hAnsi="Simplified Arabic" w:cs="Simplified Arabic" w:hint="cs"/>
          <w:b/>
          <w:bCs/>
          <w:sz w:val="28"/>
          <w:szCs w:val="28"/>
          <w:rtl/>
        </w:rPr>
        <w:t>:</w:t>
      </w:r>
    </w:p>
    <w:p w14:paraId="03772F99" w14:textId="09C56B10" w:rsidR="00EB4433" w:rsidRDefault="00EB4433" w:rsidP="00EB4433">
      <w:pPr>
        <w:pStyle w:val="FootnoteText"/>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الكتب العربية:</w:t>
      </w:r>
    </w:p>
    <w:p w14:paraId="78A13E5A" w14:textId="45A6594C" w:rsidR="00912CB4" w:rsidRDefault="006D6560" w:rsidP="00581384">
      <w:pPr>
        <w:pStyle w:val="FootnoteText"/>
        <w:numPr>
          <w:ilvl w:val="0"/>
          <w:numId w:val="24"/>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00912CB4" w:rsidRPr="009B20B3">
        <w:rPr>
          <w:rFonts w:ascii="Simplified Arabic" w:hAnsi="Simplified Arabic" w:cs="Simplified Arabic"/>
          <w:sz w:val="28"/>
          <w:szCs w:val="28"/>
          <w:rtl/>
          <w:lang w:bidi="ar-EG"/>
        </w:rPr>
        <w:t>نصاف نصر، كوثر الزغبي (2005م): "</w:t>
      </w:r>
      <w:r w:rsidR="00912CB4" w:rsidRPr="009B20B3">
        <w:rPr>
          <w:rFonts w:ascii="Simplified Arabic" w:hAnsi="Simplified Arabic" w:cs="Simplified Arabic"/>
          <w:sz w:val="28"/>
          <w:szCs w:val="28"/>
          <w:u w:val="single"/>
          <w:rtl/>
          <w:lang w:bidi="ar-EG"/>
        </w:rPr>
        <w:t>دراسات في النسيج</w:t>
      </w:r>
      <w:r w:rsidR="00912CB4" w:rsidRPr="009B20B3">
        <w:rPr>
          <w:rFonts w:ascii="Simplified Arabic" w:hAnsi="Simplified Arabic" w:cs="Simplified Arabic"/>
          <w:sz w:val="28"/>
          <w:szCs w:val="28"/>
          <w:rtl/>
          <w:lang w:bidi="ar-EG"/>
        </w:rPr>
        <w:t>"، دار الوفاء للطباعة والنشر، القاهرة</w:t>
      </w:r>
      <w:r w:rsidR="00912CB4">
        <w:rPr>
          <w:rFonts w:ascii="Simplified Arabic" w:hAnsi="Simplified Arabic" w:cs="Simplified Arabic" w:hint="cs"/>
          <w:sz w:val="28"/>
          <w:szCs w:val="28"/>
          <w:rtl/>
          <w:lang w:bidi="ar-EG"/>
        </w:rPr>
        <w:t>.</w:t>
      </w:r>
    </w:p>
    <w:p w14:paraId="5CE1E97C" w14:textId="77777777" w:rsidR="00912CB4" w:rsidRDefault="00912CB4" w:rsidP="00581384">
      <w:pPr>
        <w:pStyle w:val="FootnoteText"/>
        <w:numPr>
          <w:ilvl w:val="0"/>
          <w:numId w:val="24"/>
        </w:numPr>
        <w:bidi/>
        <w:jc w:val="both"/>
        <w:rPr>
          <w:rFonts w:ascii="Simplified Arabic" w:hAnsi="Simplified Arabic" w:cs="Simplified Arabic"/>
          <w:sz w:val="28"/>
          <w:szCs w:val="28"/>
          <w:rtl/>
        </w:rPr>
      </w:pPr>
      <w:r w:rsidRPr="009B20B3">
        <w:rPr>
          <w:rFonts w:ascii="Simplified Arabic" w:hAnsi="Simplified Arabic" w:cs="Simplified Arabic"/>
          <w:sz w:val="28"/>
          <w:szCs w:val="28"/>
          <w:rtl/>
        </w:rPr>
        <w:t>عبد الرافع كامل (١٩٩٢): "</w:t>
      </w:r>
      <w:r w:rsidRPr="009B20B3">
        <w:rPr>
          <w:rFonts w:ascii="Simplified Arabic" w:hAnsi="Simplified Arabic" w:cs="Simplified Arabic"/>
          <w:sz w:val="28"/>
          <w:szCs w:val="28"/>
          <w:u w:val="single"/>
          <w:rtl/>
        </w:rPr>
        <w:t>مدخل لتكنولوجيا النسيج والتابستري</w:t>
      </w:r>
      <w:r w:rsidRPr="009B20B3">
        <w:rPr>
          <w:rFonts w:ascii="Simplified Arabic" w:hAnsi="Simplified Arabic" w:cs="Simplified Arabic"/>
          <w:sz w:val="28"/>
          <w:szCs w:val="28"/>
          <w:rtl/>
        </w:rPr>
        <w:t>"، دار المعارف، القاهرة</w:t>
      </w:r>
      <w:r>
        <w:rPr>
          <w:rFonts w:ascii="Simplified Arabic" w:hAnsi="Simplified Arabic" w:cs="Simplified Arabic" w:hint="cs"/>
          <w:sz w:val="28"/>
          <w:szCs w:val="28"/>
          <w:rtl/>
        </w:rPr>
        <w:t>.</w:t>
      </w:r>
    </w:p>
    <w:p w14:paraId="32044714" w14:textId="77777777" w:rsidR="00912CB4" w:rsidRDefault="00912CB4" w:rsidP="00581384">
      <w:pPr>
        <w:pStyle w:val="FootnoteText"/>
        <w:numPr>
          <w:ilvl w:val="0"/>
          <w:numId w:val="24"/>
        </w:numPr>
        <w:bidi/>
        <w:jc w:val="both"/>
        <w:rPr>
          <w:rFonts w:ascii="Simplified Arabic" w:hAnsi="Simplified Arabic" w:cs="Simplified Arabic"/>
          <w:sz w:val="28"/>
          <w:szCs w:val="28"/>
          <w:rtl/>
          <w:lang w:bidi="ar-EG"/>
        </w:rPr>
      </w:pPr>
      <w:r w:rsidRPr="009B20B3">
        <w:rPr>
          <w:rFonts w:ascii="Simplified Arabic" w:hAnsi="Simplified Arabic" w:cs="Simplified Arabic"/>
          <w:sz w:val="28"/>
          <w:szCs w:val="28"/>
          <w:rtl/>
          <w:lang w:bidi="ar-EG"/>
        </w:rPr>
        <w:t>محسن محمد عطية (1905م): "</w:t>
      </w:r>
      <w:r w:rsidRPr="009B20B3">
        <w:rPr>
          <w:rFonts w:ascii="Simplified Arabic" w:hAnsi="Simplified Arabic" w:cs="Simplified Arabic"/>
          <w:sz w:val="28"/>
          <w:szCs w:val="28"/>
          <w:u w:val="single"/>
          <w:rtl/>
          <w:lang w:bidi="ar-EG"/>
        </w:rPr>
        <w:t>آفاق جديدة للفن</w:t>
      </w:r>
      <w:r w:rsidRPr="009B20B3">
        <w:rPr>
          <w:rFonts w:ascii="Simplified Arabic" w:hAnsi="Simplified Arabic" w:cs="Simplified Arabic"/>
          <w:sz w:val="28"/>
          <w:szCs w:val="28"/>
          <w:rtl/>
          <w:lang w:bidi="ar-EG"/>
        </w:rPr>
        <w:t>"، دار المعارف، القاهرة</w:t>
      </w:r>
      <w:r>
        <w:rPr>
          <w:rFonts w:ascii="Simplified Arabic" w:hAnsi="Simplified Arabic" w:cs="Simplified Arabic" w:hint="cs"/>
          <w:sz w:val="28"/>
          <w:szCs w:val="28"/>
          <w:rtl/>
          <w:lang w:bidi="ar-EG"/>
        </w:rPr>
        <w:t>.</w:t>
      </w:r>
    </w:p>
    <w:p w14:paraId="6927A766" w14:textId="77777777" w:rsidR="00912CB4" w:rsidRDefault="00912CB4" w:rsidP="00581384">
      <w:pPr>
        <w:pStyle w:val="FootnoteText"/>
        <w:numPr>
          <w:ilvl w:val="0"/>
          <w:numId w:val="24"/>
        </w:numPr>
        <w:bidi/>
        <w:jc w:val="both"/>
        <w:rPr>
          <w:rStyle w:val="FootnoteReference"/>
          <w:rFonts w:ascii="Simplified Arabic" w:hAnsi="Simplified Arabic" w:cs="Simplified Arabic"/>
          <w:sz w:val="28"/>
          <w:szCs w:val="28"/>
          <w:rtl/>
        </w:rPr>
      </w:pPr>
      <w:r w:rsidRPr="009B20B3">
        <w:rPr>
          <w:rStyle w:val="FootnoteReference"/>
          <w:rFonts w:ascii="Simplified Arabic" w:hAnsi="Simplified Arabic" w:cs="Simplified Arabic"/>
          <w:sz w:val="28"/>
          <w:szCs w:val="28"/>
          <w:vertAlign w:val="baseline"/>
          <w:rtl/>
        </w:rPr>
        <w:t>محسن محمد عطية (2011م): "</w:t>
      </w:r>
      <w:r w:rsidRPr="009B20B3">
        <w:rPr>
          <w:rStyle w:val="FootnoteReference"/>
          <w:rFonts w:ascii="Simplified Arabic" w:hAnsi="Simplified Arabic" w:cs="Simplified Arabic"/>
          <w:sz w:val="28"/>
          <w:szCs w:val="28"/>
          <w:u w:val="single"/>
          <w:vertAlign w:val="baseline"/>
          <w:rtl/>
        </w:rPr>
        <w:t>اتجاهات في الفن الحديث والمعاصر</w:t>
      </w:r>
      <w:r w:rsidRPr="009B20B3">
        <w:rPr>
          <w:rStyle w:val="FootnoteReference"/>
          <w:rFonts w:ascii="Simplified Arabic" w:hAnsi="Simplified Arabic" w:cs="Simplified Arabic"/>
          <w:sz w:val="28"/>
          <w:szCs w:val="28"/>
          <w:vertAlign w:val="baseline"/>
          <w:rtl/>
        </w:rPr>
        <w:t>"، علم الكتب، القاهرة</w:t>
      </w:r>
      <w:r>
        <w:rPr>
          <w:rStyle w:val="FootnoteReference"/>
          <w:rFonts w:ascii="Simplified Arabic" w:hAnsi="Simplified Arabic" w:cs="Simplified Arabic" w:hint="cs"/>
          <w:sz w:val="28"/>
          <w:szCs w:val="28"/>
          <w:rtl/>
        </w:rPr>
        <w:t>.</w:t>
      </w:r>
    </w:p>
    <w:p w14:paraId="314DEBCB" w14:textId="77777777" w:rsidR="00912CB4" w:rsidRDefault="00912CB4" w:rsidP="00581384">
      <w:pPr>
        <w:pStyle w:val="FootnoteText"/>
        <w:numPr>
          <w:ilvl w:val="0"/>
          <w:numId w:val="24"/>
        </w:numPr>
        <w:bidi/>
        <w:jc w:val="both"/>
        <w:rPr>
          <w:rFonts w:ascii="Simplified Arabic" w:hAnsi="Simplified Arabic" w:cs="Simplified Arabic"/>
          <w:sz w:val="28"/>
          <w:szCs w:val="28"/>
          <w:rtl/>
        </w:rPr>
      </w:pPr>
      <w:r w:rsidRPr="009B20B3">
        <w:rPr>
          <w:rFonts w:ascii="Simplified Arabic" w:hAnsi="Simplified Arabic" w:cs="Simplified Arabic"/>
          <w:sz w:val="28"/>
          <w:szCs w:val="28"/>
          <w:rtl/>
        </w:rPr>
        <w:t>محمود البسيوني (1961): "</w:t>
      </w:r>
      <w:r w:rsidRPr="009B20B3">
        <w:rPr>
          <w:rFonts w:ascii="Simplified Arabic" w:hAnsi="Simplified Arabic" w:cs="Simplified Arabic"/>
          <w:sz w:val="28"/>
          <w:szCs w:val="28"/>
          <w:u w:val="single"/>
          <w:rtl/>
        </w:rPr>
        <w:t>تذوق الفن الحديث</w:t>
      </w:r>
      <w:r w:rsidRPr="009B20B3">
        <w:rPr>
          <w:rFonts w:ascii="Simplified Arabic" w:hAnsi="Simplified Arabic" w:cs="Simplified Arabic"/>
          <w:sz w:val="28"/>
          <w:szCs w:val="28"/>
          <w:rtl/>
        </w:rPr>
        <w:t>"، دار المعارف، القاهرة</w:t>
      </w:r>
      <w:r>
        <w:rPr>
          <w:rFonts w:ascii="Simplified Arabic" w:hAnsi="Simplified Arabic" w:cs="Simplified Arabic" w:hint="cs"/>
          <w:sz w:val="28"/>
          <w:szCs w:val="28"/>
          <w:rtl/>
        </w:rPr>
        <w:t>.</w:t>
      </w:r>
    </w:p>
    <w:p w14:paraId="155B8844" w14:textId="77777777" w:rsidR="00912CB4" w:rsidRDefault="00912CB4" w:rsidP="00581384">
      <w:pPr>
        <w:pStyle w:val="FootnoteText"/>
        <w:numPr>
          <w:ilvl w:val="0"/>
          <w:numId w:val="24"/>
        </w:numPr>
        <w:bidi/>
        <w:jc w:val="both"/>
        <w:rPr>
          <w:rFonts w:ascii="Simplified Arabic" w:hAnsi="Simplified Arabic" w:cs="Simplified Arabic"/>
          <w:sz w:val="28"/>
          <w:szCs w:val="28"/>
          <w:rtl/>
        </w:rPr>
      </w:pPr>
      <w:r w:rsidRPr="009B20B3">
        <w:rPr>
          <w:rFonts w:ascii="Simplified Arabic" w:hAnsi="Simplified Arabic" w:cs="Simplified Arabic"/>
          <w:sz w:val="28"/>
          <w:szCs w:val="28"/>
          <w:rtl/>
        </w:rPr>
        <w:t>نعمت إسماعيل علام (1983): "</w:t>
      </w:r>
      <w:r w:rsidRPr="00DD1D7C">
        <w:rPr>
          <w:rFonts w:ascii="Simplified Arabic" w:hAnsi="Simplified Arabic" w:cs="Simplified Arabic"/>
          <w:sz w:val="28"/>
          <w:szCs w:val="28"/>
          <w:u w:val="single"/>
          <w:rtl/>
        </w:rPr>
        <w:t>فنون العرب في العصور الحديثة</w:t>
      </w:r>
      <w:r w:rsidRPr="009B20B3">
        <w:rPr>
          <w:rFonts w:ascii="Simplified Arabic" w:hAnsi="Simplified Arabic" w:cs="Simplified Arabic"/>
          <w:sz w:val="28"/>
          <w:szCs w:val="28"/>
          <w:rtl/>
        </w:rPr>
        <w:t>"، دار المعارف، القاهرة</w:t>
      </w:r>
      <w:r>
        <w:rPr>
          <w:rFonts w:ascii="Simplified Arabic" w:hAnsi="Simplified Arabic" w:cs="Simplified Arabic" w:hint="cs"/>
          <w:sz w:val="28"/>
          <w:szCs w:val="28"/>
          <w:rtl/>
        </w:rPr>
        <w:t>.</w:t>
      </w:r>
    </w:p>
    <w:p w14:paraId="63B336B4" w14:textId="66C53813" w:rsidR="00EB4433" w:rsidRDefault="00EB4433" w:rsidP="00B26A25">
      <w:pPr>
        <w:pStyle w:val="FootnoteText"/>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رسائل الدكتوراه:</w:t>
      </w:r>
    </w:p>
    <w:p w14:paraId="0DA4261A" w14:textId="77777777" w:rsidR="00A30FBD" w:rsidRPr="009F1DC9" w:rsidRDefault="00A30FBD" w:rsidP="00801A01">
      <w:pPr>
        <w:pStyle w:val="ListParagraph"/>
        <w:numPr>
          <w:ilvl w:val="0"/>
          <w:numId w:val="24"/>
        </w:numPr>
        <w:bidi/>
        <w:spacing w:after="0" w:line="240" w:lineRule="auto"/>
        <w:jc w:val="both"/>
        <w:rPr>
          <w:rFonts w:ascii="Simplified Arabic" w:hAnsi="Simplified Arabic" w:cs="Simplified Arabic"/>
          <w:sz w:val="28"/>
          <w:szCs w:val="28"/>
          <w:rtl/>
        </w:rPr>
      </w:pPr>
      <w:r w:rsidRPr="00801A01">
        <w:rPr>
          <w:rFonts w:ascii="Simplified Arabic" w:hAnsi="Simplified Arabic" w:cs="Simplified Arabic"/>
          <w:sz w:val="28"/>
          <w:szCs w:val="28"/>
          <w:rtl/>
        </w:rPr>
        <w:t xml:space="preserve">سيد محمود خليفة (1983): "المعلقات النسجية الحائطية بمصر المعاصرة وابتكار أسلوب حديث لتنفيذها"، </w:t>
      </w:r>
      <w:r w:rsidRPr="00801A01">
        <w:rPr>
          <w:rFonts w:ascii="Simplified Arabic" w:hAnsi="Simplified Arabic" w:cs="Simplified Arabic"/>
          <w:sz w:val="28"/>
          <w:szCs w:val="28"/>
          <w:u w:val="single"/>
          <w:rtl/>
        </w:rPr>
        <w:t>رسالة دكتوراه غير منشورة</w:t>
      </w:r>
      <w:r w:rsidRPr="00801A01">
        <w:rPr>
          <w:rFonts w:ascii="Simplified Arabic" w:hAnsi="Simplified Arabic" w:cs="Simplified Arabic"/>
          <w:sz w:val="28"/>
          <w:szCs w:val="28"/>
          <w:rtl/>
        </w:rPr>
        <w:t xml:space="preserve">، </w:t>
      </w:r>
      <w:r w:rsidRPr="00801A01">
        <w:rPr>
          <w:rFonts w:ascii="Simplified Arabic" w:hAnsi="Simplified Arabic" w:cs="Simplified Arabic" w:hint="cs"/>
          <w:sz w:val="28"/>
          <w:szCs w:val="28"/>
          <w:rtl/>
        </w:rPr>
        <w:t>كلية</w:t>
      </w:r>
      <w:r w:rsidRPr="00801A01">
        <w:rPr>
          <w:rFonts w:ascii="Simplified Arabic" w:hAnsi="Simplified Arabic" w:cs="Simplified Arabic"/>
          <w:sz w:val="28"/>
          <w:szCs w:val="28"/>
          <w:rtl/>
        </w:rPr>
        <w:t xml:space="preserve"> الفنون التطبيقية، جامعة حلوان.</w:t>
      </w:r>
    </w:p>
    <w:p w14:paraId="6D565E3A" w14:textId="77777777" w:rsidR="00A30FBD" w:rsidRDefault="00A30FBD" w:rsidP="00A30FBD">
      <w:pPr>
        <w:pStyle w:val="ListParagraph"/>
        <w:numPr>
          <w:ilvl w:val="0"/>
          <w:numId w:val="24"/>
        </w:numPr>
        <w:bidi/>
        <w:spacing w:after="0" w:line="240" w:lineRule="auto"/>
        <w:jc w:val="both"/>
        <w:rPr>
          <w:rFonts w:ascii="Simplified Arabic" w:hAnsi="Simplified Arabic" w:cs="Simplified Arabic"/>
          <w:sz w:val="28"/>
          <w:szCs w:val="28"/>
        </w:rPr>
      </w:pPr>
      <w:r w:rsidRPr="00A30FBD">
        <w:rPr>
          <w:rFonts w:ascii="Simplified Arabic" w:hAnsi="Simplified Arabic" w:cs="Simplified Arabic"/>
          <w:sz w:val="28"/>
          <w:szCs w:val="28"/>
          <w:rtl/>
        </w:rPr>
        <w:t xml:space="preserve">صباح مصطفي نعيم محمد (2003م): </w:t>
      </w:r>
      <w:r w:rsidRPr="00A30FBD">
        <w:rPr>
          <w:rFonts w:ascii="Simplified Arabic" w:hAnsi="Simplified Arabic" w:cs="Simplified Arabic" w:hint="cs"/>
          <w:sz w:val="28"/>
          <w:szCs w:val="28"/>
          <w:rtl/>
        </w:rPr>
        <w:t>"</w:t>
      </w:r>
      <w:r w:rsidRPr="00A30FBD">
        <w:rPr>
          <w:rFonts w:ascii="Simplified Arabic" w:hAnsi="Simplified Arabic" w:cs="Simplified Arabic"/>
          <w:sz w:val="28"/>
          <w:szCs w:val="28"/>
          <w:rtl/>
        </w:rPr>
        <w:t xml:space="preserve">المفاهيم الفنية والفلسفية للتعبير عن الجسم الإنساني في التصوير المعاصر"، </w:t>
      </w:r>
      <w:r w:rsidRPr="00A30FBD">
        <w:rPr>
          <w:rFonts w:ascii="Simplified Arabic" w:hAnsi="Simplified Arabic" w:cs="Simplified Arabic"/>
          <w:sz w:val="28"/>
          <w:szCs w:val="28"/>
          <w:u w:val="single"/>
          <w:rtl/>
        </w:rPr>
        <w:t>رسالة دكتوراه غير منشورة</w:t>
      </w:r>
      <w:r w:rsidRPr="00A30FBD">
        <w:rPr>
          <w:rFonts w:ascii="Simplified Arabic" w:hAnsi="Simplified Arabic" w:cs="Simplified Arabic"/>
          <w:sz w:val="28"/>
          <w:szCs w:val="28"/>
          <w:rtl/>
        </w:rPr>
        <w:t>، كلية التربية الفنية، جامعة حلوان</w:t>
      </w:r>
      <w:r>
        <w:rPr>
          <w:rFonts w:ascii="Simplified Arabic" w:hAnsi="Simplified Arabic" w:cs="Simplified Arabic" w:hint="cs"/>
          <w:sz w:val="28"/>
          <w:szCs w:val="28"/>
          <w:rtl/>
        </w:rPr>
        <w:t>.</w:t>
      </w:r>
    </w:p>
    <w:p w14:paraId="2569CC69" w14:textId="77777777" w:rsidR="00A30FBD" w:rsidRDefault="00A30FBD" w:rsidP="00581384">
      <w:pPr>
        <w:pStyle w:val="ListParagraph"/>
        <w:numPr>
          <w:ilvl w:val="0"/>
          <w:numId w:val="24"/>
        </w:numPr>
        <w:bidi/>
        <w:spacing w:after="0" w:line="240" w:lineRule="auto"/>
        <w:jc w:val="both"/>
        <w:rPr>
          <w:rFonts w:ascii="Simplified Arabic" w:hAnsi="Simplified Arabic" w:cs="Simplified Arabic"/>
          <w:sz w:val="28"/>
          <w:szCs w:val="28"/>
        </w:rPr>
      </w:pPr>
      <w:r w:rsidRPr="009F1DC9">
        <w:rPr>
          <w:rFonts w:ascii="Simplified Arabic" w:hAnsi="Simplified Arabic" w:cs="Simplified Arabic"/>
          <w:sz w:val="28"/>
          <w:szCs w:val="28"/>
          <w:rtl/>
        </w:rPr>
        <w:t xml:space="preserve">هند فؤاد اسحق (1996م): "القيم الفنية والبنائية للنسيج المجسم"، </w:t>
      </w:r>
      <w:r w:rsidRPr="00963100">
        <w:rPr>
          <w:rFonts w:ascii="Simplified Arabic" w:hAnsi="Simplified Arabic" w:cs="Simplified Arabic"/>
          <w:sz w:val="28"/>
          <w:szCs w:val="28"/>
          <w:u w:val="single"/>
          <w:rtl/>
        </w:rPr>
        <w:t>رسالة دكتوراه غير منشورة</w:t>
      </w:r>
      <w:r w:rsidRPr="009F1DC9">
        <w:rPr>
          <w:rFonts w:ascii="Simplified Arabic" w:hAnsi="Simplified Arabic" w:cs="Simplified Arabic"/>
          <w:sz w:val="28"/>
          <w:szCs w:val="28"/>
          <w:rtl/>
        </w:rPr>
        <w:t>، كلية التربية النوعية، جامعة عين شمس</w:t>
      </w:r>
      <w:r w:rsidRPr="009F1DC9">
        <w:rPr>
          <w:rFonts w:ascii="Simplified Arabic" w:hAnsi="Simplified Arabic" w:cs="Simplified Arabic" w:hint="cs"/>
          <w:sz w:val="28"/>
          <w:szCs w:val="28"/>
          <w:rtl/>
        </w:rPr>
        <w:t>.</w:t>
      </w:r>
    </w:p>
    <w:p w14:paraId="1594378E" w14:textId="33A0E67B" w:rsidR="00EB4433" w:rsidRDefault="00EB4433" w:rsidP="00912CB4">
      <w:pPr>
        <w:pStyle w:val="FootnoteText"/>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رسائل الماجستير:</w:t>
      </w:r>
    </w:p>
    <w:p w14:paraId="3F50BF7E" w14:textId="340AEBC5" w:rsidR="00963100" w:rsidRPr="00463A24" w:rsidRDefault="00963100" w:rsidP="00F60A72">
      <w:pPr>
        <w:pStyle w:val="FootnoteText"/>
        <w:numPr>
          <w:ilvl w:val="0"/>
          <w:numId w:val="24"/>
        </w:numPr>
        <w:bidi/>
        <w:ind w:hanging="411"/>
        <w:jc w:val="both"/>
        <w:rPr>
          <w:rFonts w:ascii="Simplified Arabic" w:hAnsi="Simplified Arabic" w:cs="Simplified Arabic"/>
          <w:sz w:val="28"/>
          <w:szCs w:val="28"/>
          <w:rtl/>
          <w:lang w:bidi="ar-EG"/>
        </w:rPr>
      </w:pPr>
      <w:r w:rsidRPr="00463A24">
        <w:rPr>
          <w:rFonts w:ascii="Simplified Arabic" w:hAnsi="Simplified Arabic" w:cs="Simplified Arabic"/>
          <w:sz w:val="28"/>
          <w:szCs w:val="28"/>
          <w:rtl/>
        </w:rPr>
        <w:t>بسمة علي السيد (2013):"</w:t>
      </w:r>
      <w:r w:rsidRPr="00463A24">
        <w:rPr>
          <w:rFonts w:ascii="Simplified Arabic" w:hAnsi="Simplified Arabic" w:cs="Simplified Arabic"/>
          <w:b/>
          <w:bCs/>
          <w:sz w:val="28"/>
          <w:szCs w:val="28"/>
          <w:rtl/>
        </w:rPr>
        <w:t xml:space="preserve"> </w:t>
      </w:r>
      <w:r w:rsidRPr="00463A24">
        <w:rPr>
          <w:rFonts w:ascii="Simplified Arabic" w:hAnsi="Simplified Arabic" w:cs="Simplified Arabic"/>
          <w:sz w:val="28"/>
          <w:szCs w:val="28"/>
          <w:rtl/>
        </w:rPr>
        <w:t xml:space="preserve">التراکيب النسجية والاستفادة منها في إثراء المشغولة النسجية اليدوية"، </w:t>
      </w:r>
      <w:r w:rsidRPr="00963100">
        <w:rPr>
          <w:rFonts w:ascii="Simplified Arabic" w:hAnsi="Simplified Arabic" w:cs="Simplified Arabic"/>
          <w:sz w:val="28"/>
          <w:szCs w:val="28"/>
          <w:u w:val="single"/>
          <w:rtl/>
        </w:rPr>
        <w:t xml:space="preserve">رسالة ماجستير غير </w:t>
      </w:r>
      <w:r w:rsidR="001A0840" w:rsidRPr="00963100">
        <w:rPr>
          <w:rFonts w:ascii="Simplified Arabic" w:hAnsi="Simplified Arabic" w:cs="Simplified Arabic" w:hint="cs"/>
          <w:sz w:val="28"/>
          <w:szCs w:val="28"/>
          <w:u w:val="single"/>
          <w:rtl/>
        </w:rPr>
        <w:t>منشورة</w:t>
      </w:r>
      <w:r w:rsidR="001A0840" w:rsidRPr="00463A24">
        <w:rPr>
          <w:rFonts w:ascii="Simplified Arabic" w:hAnsi="Simplified Arabic" w:cs="Simplified Arabic" w:hint="cs"/>
          <w:sz w:val="28"/>
          <w:szCs w:val="28"/>
          <w:rtl/>
        </w:rPr>
        <w:t>،</w:t>
      </w:r>
      <w:r w:rsidRPr="00463A24">
        <w:rPr>
          <w:rFonts w:ascii="Simplified Arabic" w:hAnsi="Simplified Arabic" w:cs="Simplified Arabic"/>
          <w:sz w:val="28"/>
          <w:szCs w:val="28"/>
          <w:rtl/>
        </w:rPr>
        <w:t xml:space="preserve"> كلية التربية </w:t>
      </w:r>
      <w:r w:rsidR="001A0840" w:rsidRPr="00463A24">
        <w:rPr>
          <w:rFonts w:ascii="Simplified Arabic" w:hAnsi="Simplified Arabic" w:cs="Simplified Arabic" w:hint="cs"/>
          <w:sz w:val="28"/>
          <w:szCs w:val="28"/>
          <w:rtl/>
        </w:rPr>
        <w:t>النوعية</w:t>
      </w:r>
      <w:r w:rsidR="001A0840">
        <w:rPr>
          <w:rFonts w:ascii="Simplified Arabic" w:hAnsi="Simplified Arabic" w:cs="Simplified Arabic" w:hint="cs"/>
          <w:sz w:val="28"/>
          <w:szCs w:val="28"/>
          <w:rtl/>
        </w:rPr>
        <w:t>،</w:t>
      </w:r>
      <w:r w:rsidR="006D6560" w:rsidRPr="00463A24">
        <w:rPr>
          <w:rFonts w:ascii="Simplified Arabic" w:hAnsi="Simplified Arabic" w:cs="Simplified Arabic"/>
          <w:sz w:val="28"/>
          <w:szCs w:val="28"/>
          <w:rtl/>
        </w:rPr>
        <w:t xml:space="preserve"> جامعة المنصورة</w:t>
      </w:r>
      <w:r w:rsidRPr="00463A24">
        <w:rPr>
          <w:rFonts w:ascii="Simplified Arabic" w:hAnsi="Simplified Arabic" w:cs="Simplified Arabic"/>
          <w:sz w:val="28"/>
          <w:szCs w:val="28"/>
          <w:rtl/>
        </w:rPr>
        <w:t>.</w:t>
      </w:r>
    </w:p>
    <w:p w14:paraId="100A2D7D" w14:textId="1DACDE2A" w:rsidR="00963100" w:rsidRPr="00463A24" w:rsidRDefault="00963100" w:rsidP="00B328F0">
      <w:pPr>
        <w:pStyle w:val="FootnoteText"/>
        <w:numPr>
          <w:ilvl w:val="0"/>
          <w:numId w:val="24"/>
        </w:numPr>
        <w:bidi/>
        <w:ind w:hanging="411"/>
        <w:jc w:val="both"/>
        <w:rPr>
          <w:rFonts w:ascii="Simplified Arabic" w:hAnsi="Simplified Arabic" w:cs="Simplified Arabic"/>
          <w:sz w:val="28"/>
          <w:szCs w:val="28"/>
          <w:rtl/>
          <w:lang w:bidi="ar-EG"/>
        </w:rPr>
      </w:pPr>
      <w:r w:rsidRPr="00463A24">
        <w:rPr>
          <w:rFonts w:ascii="Simplified Arabic" w:hAnsi="Simplified Arabic" w:cs="Simplified Arabic"/>
          <w:sz w:val="28"/>
          <w:szCs w:val="28"/>
          <w:rtl/>
        </w:rPr>
        <w:t xml:space="preserve">جيهان محمود عبد الحميد (2003): "تحليل القيم الجمالية للوحات الشعبية المصرية والإفادة منها في إنتاج بعض المشغولات الفنية الشعبية"، </w:t>
      </w:r>
      <w:r w:rsidRPr="00963100">
        <w:rPr>
          <w:rFonts w:ascii="Simplified Arabic" w:hAnsi="Simplified Arabic" w:cs="Simplified Arabic"/>
          <w:sz w:val="28"/>
          <w:szCs w:val="28"/>
          <w:u w:val="single"/>
          <w:rtl/>
        </w:rPr>
        <w:t>رسالة ماجستير غير منشورة</w:t>
      </w:r>
      <w:r>
        <w:rPr>
          <w:rFonts w:ascii="Simplified Arabic" w:hAnsi="Simplified Arabic" w:cs="Simplified Arabic" w:hint="cs"/>
          <w:sz w:val="28"/>
          <w:szCs w:val="28"/>
          <w:rtl/>
        </w:rPr>
        <w:t>، كلية</w:t>
      </w:r>
      <w:r w:rsidRPr="00463A24">
        <w:rPr>
          <w:rFonts w:ascii="Simplified Arabic" w:hAnsi="Simplified Arabic" w:cs="Simplified Arabic"/>
          <w:sz w:val="28"/>
          <w:szCs w:val="28"/>
          <w:rtl/>
        </w:rPr>
        <w:t xml:space="preserve"> الاقتصاد المنزلي</w:t>
      </w:r>
      <w:r w:rsidR="00AB6C90">
        <w:rPr>
          <w:rFonts w:ascii="Simplified Arabic" w:hAnsi="Simplified Arabic" w:cs="Simplified Arabic" w:hint="cs"/>
          <w:sz w:val="28"/>
          <w:szCs w:val="28"/>
          <w:rtl/>
        </w:rPr>
        <w:t xml:space="preserve">، </w:t>
      </w:r>
      <w:r w:rsidRPr="00463A24">
        <w:rPr>
          <w:rFonts w:ascii="Simplified Arabic" w:hAnsi="Simplified Arabic" w:cs="Simplified Arabic"/>
          <w:sz w:val="28"/>
          <w:szCs w:val="28"/>
          <w:rtl/>
        </w:rPr>
        <w:t>جامعة المنوفية.</w:t>
      </w:r>
    </w:p>
    <w:p w14:paraId="06142AF6" w14:textId="77777777" w:rsidR="00963100" w:rsidRDefault="00963100" w:rsidP="00B328F0">
      <w:pPr>
        <w:pStyle w:val="FootnoteText"/>
        <w:numPr>
          <w:ilvl w:val="0"/>
          <w:numId w:val="24"/>
        </w:numPr>
        <w:bidi/>
        <w:ind w:hanging="411"/>
        <w:jc w:val="both"/>
        <w:rPr>
          <w:rFonts w:ascii="Simplified Arabic" w:hAnsi="Simplified Arabic" w:cs="Simplified Arabic"/>
          <w:sz w:val="28"/>
          <w:szCs w:val="28"/>
          <w:rtl/>
        </w:rPr>
      </w:pPr>
      <w:r w:rsidRPr="00463A24">
        <w:rPr>
          <w:rFonts w:ascii="Simplified Arabic" w:hAnsi="Simplified Arabic" w:cs="Simplified Arabic"/>
          <w:sz w:val="28"/>
          <w:szCs w:val="28"/>
          <w:rtl/>
        </w:rPr>
        <w:t xml:space="preserve">حنان نبيه عبد الجواد (1998م): "الإفادة من بعض تقنيات النسيج اليدوي في تحسين التشكيل النسجي والمهارة اليدوية لدى طلاب التربية النوعية بالقاهرة"، </w:t>
      </w:r>
      <w:r w:rsidRPr="00963100">
        <w:rPr>
          <w:rFonts w:ascii="Simplified Arabic" w:hAnsi="Simplified Arabic" w:cs="Simplified Arabic"/>
          <w:sz w:val="28"/>
          <w:szCs w:val="28"/>
          <w:u w:val="single"/>
          <w:rtl/>
        </w:rPr>
        <w:t>رسالة ماجستير غير منشورة</w:t>
      </w:r>
      <w:r w:rsidRPr="00463A24">
        <w:rPr>
          <w:rFonts w:ascii="Simplified Arabic" w:hAnsi="Simplified Arabic" w:cs="Simplified Arabic"/>
          <w:sz w:val="28"/>
          <w:szCs w:val="28"/>
          <w:rtl/>
        </w:rPr>
        <w:t>، كلية التربية النوعية، جامعة عين شمس</w:t>
      </w:r>
      <w:r>
        <w:rPr>
          <w:rFonts w:ascii="Simplified Arabic" w:hAnsi="Simplified Arabic" w:cs="Simplified Arabic" w:hint="cs"/>
          <w:sz w:val="28"/>
          <w:szCs w:val="28"/>
          <w:rtl/>
        </w:rPr>
        <w:t>.</w:t>
      </w:r>
    </w:p>
    <w:p w14:paraId="079F8CB2" w14:textId="481F5744" w:rsidR="00963100" w:rsidRDefault="00963100" w:rsidP="00B328F0">
      <w:pPr>
        <w:pStyle w:val="FootnoteText"/>
        <w:numPr>
          <w:ilvl w:val="0"/>
          <w:numId w:val="24"/>
        </w:numPr>
        <w:bidi/>
        <w:ind w:hanging="411"/>
        <w:jc w:val="both"/>
        <w:rPr>
          <w:rFonts w:ascii="Simplified Arabic" w:hAnsi="Simplified Arabic" w:cs="Simplified Arabic"/>
          <w:sz w:val="28"/>
          <w:szCs w:val="28"/>
          <w:rtl/>
        </w:rPr>
      </w:pPr>
      <w:r w:rsidRPr="00463A24">
        <w:rPr>
          <w:rFonts w:ascii="Simplified Arabic" w:hAnsi="Simplified Arabic" w:cs="Simplified Arabic"/>
          <w:sz w:val="28"/>
          <w:szCs w:val="28"/>
          <w:rtl/>
        </w:rPr>
        <w:t xml:space="preserve">محمد على محمود محمد (2006): "الشكل </w:t>
      </w:r>
      <w:r w:rsidR="003E082A">
        <w:rPr>
          <w:rFonts w:ascii="Simplified Arabic" w:hAnsi="Simplified Arabic" w:cs="Simplified Arabic"/>
          <w:sz w:val="28"/>
          <w:szCs w:val="28"/>
          <w:rtl/>
        </w:rPr>
        <w:t>الآدمي</w:t>
      </w:r>
      <w:r w:rsidRPr="00463A24">
        <w:rPr>
          <w:rFonts w:ascii="Simplified Arabic" w:hAnsi="Simplified Arabic" w:cs="Simplified Arabic"/>
          <w:sz w:val="28"/>
          <w:szCs w:val="28"/>
          <w:rtl/>
        </w:rPr>
        <w:t xml:space="preserve"> كمدخل لاستحداث مـباغات تشكيلية معاصرة للإناء الخزفي لدى طلاب التربية الفنية"، </w:t>
      </w:r>
      <w:r w:rsidRPr="00963100">
        <w:rPr>
          <w:rFonts w:ascii="Simplified Arabic" w:hAnsi="Simplified Arabic" w:cs="Simplified Arabic"/>
          <w:sz w:val="28"/>
          <w:szCs w:val="28"/>
          <w:u w:val="single"/>
          <w:rtl/>
        </w:rPr>
        <w:t>رسالة ماجستير غير منشورة</w:t>
      </w:r>
      <w:r w:rsidRPr="00463A24">
        <w:rPr>
          <w:rFonts w:ascii="Simplified Arabic" w:hAnsi="Simplified Arabic" w:cs="Simplified Arabic"/>
          <w:sz w:val="28"/>
          <w:szCs w:val="28"/>
          <w:rtl/>
        </w:rPr>
        <w:t>، كلية التربية النوعية، جامعة عين شمس</w:t>
      </w:r>
      <w:r>
        <w:rPr>
          <w:rFonts w:ascii="Simplified Arabic" w:hAnsi="Simplified Arabic" w:cs="Simplified Arabic" w:hint="cs"/>
          <w:sz w:val="28"/>
          <w:szCs w:val="28"/>
          <w:rtl/>
        </w:rPr>
        <w:t>.</w:t>
      </w:r>
    </w:p>
    <w:p w14:paraId="35DCAAB9" w14:textId="77777777" w:rsidR="00F60A72" w:rsidRDefault="00F60A72" w:rsidP="00EB4433">
      <w:pPr>
        <w:pStyle w:val="FootnoteText"/>
        <w:bidi/>
        <w:jc w:val="both"/>
        <w:rPr>
          <w:rFonts w:ascii="Simplified Arabic" w:hAnsi="Simplified Arabic" w:cs="Simplified Arabic"/>
          <w:b/>
          <w:bCs/>
          <w:sz w:val="28"/>
          <w:szCs w:val="28"/>
          <w:rtl/>
        </w:rPr>
      </w:pPr>
    </w:p>
    <w:p w14:paraId="02129CB8" w14:textId="5D62E449" w:rsidR="00EB4433" w:rsidRDefault="00EB4433" w:rsidP="00F60A72">
      <w:pPr>
        <w:pStyle w:val="FootnoteText"/>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المجلات والدوريات العلمية:</w:t>
      </w:r>
    </w:p>
    <w:p w14:paraId="37FD8F6D" w14:textId="77777777" w:rsidR="00B328F0" w:rsidRPr="009B20B3" w:rsidRDefault="00B328F0" w:rsidP="00B328F0">
      <w:pPr>
        <w:pStyle w:val="FootnoteText"/>
        <w:numPr>
          <w:ilvl w:val="0"/>
          <w:numId w:val="24"/>
        </w:numPr>
        <w:bidi/>
        <w:ind w:hanging="411"/>
        <w:jc w:val="both"/>
        <w:rPr>
          <w:rFonts w:ascii="Simplified Arabic" w:hAnsi="Simplified Arabic" w:cs="Simplified Arabic"/>
          <w:sz w:val="28"/>
          <w:szCs w:val="28"/>
          <w:rtl/>
          <w:lang w:bidi="ar-EG"/>
        </w:rPr>
      </w:pPr>
      <w:r w:rsidRPr="009B20B3">
        <w:rPr>
          <w:rStyle w:val="FootnoteReference"/>
          <w:rFonts w:ascii="Simplified Arabic" w:hAnsi="Simplified Arabic" w:cs="Simplified Arabic"/>
          <w:sz w:val="28"/>
          <w:szCs w:val="28"/>
          <w:vertAlign w:val="baseline"/>
          <w:rtl/>
        </w:rPr>
        <w:t xml:space="preserve">أميرة ماهر عبد المعز (2011): "أعمال سلفادور دالي کمصدر ألهام لتصميم معلقات نسجية مرسمة"، </w:t>
      </w:r>
      <w:r w:rsidRPr="009B20B3">
        <w:rPr>
          <w:rStyle w:val="FootnoteReference"/>
          <w:rFonts w:ascii="Simplified Arabic" w:hAnsi="Simplified Arabic" w:cs="Simplified Arabic"/>
          <w:sz w:val="28"/>
          <w:szCs w:val="28"/>
          <w:u w:val="single"/>
          <w:vertAlign w:val="baseline"/>
          <w:rtl/>
        </w:rPr>
        <w:t>مجلة بحوث التربية النوعية</w:t>
      </w:r>
      <w:r w:rsidRPr="009B20B3">
        <w:rPr>
          <w:rStyle w:val="FootnoteReference"/>
          <w:rFonts w:ascii="Simplified Arabic" w:hAnsi="Simplified Arabic" w:cs="Simplified Arabic"/>
          <w:sz w:val="28"/>
          <w:szCs w:val="28"/>
          <w:vertAlign w:val="baseline"/>
          <w:rtl/>
        </w:rPr>
        <w:t>، كلية التربية النوعية، جامعة المنصورة.</w:t>
      </w:r>
      <w:r w:rsidRPr="009B20B3">
        <w:rPr>
          <w:rStyle w:val="FootnoteReference"/>
          <w:rFonts w:ascii="Simplified Arabic" w:hAnsi="Simplified Arabic" w:cs="Simplified Arabic"/>
          <w:sz w:val="28"/>
          <w:szCs w:val="28"/>
          <w:vertAlign w:val="baseline"/>
        </w:rPr>
        <w:t xml:space="preserve">  </w:t>
      </w:r>
    </w:p>
    <w:p w14:paraId="15742B82" w14:textId="374F2AE0" w:rsidR="00B328F0" w:rsidRPr="00B328F0" w:rsidRDefault="00B328F0" w:rsidP="00B328F0">
      <w:pPr>
        <w:pStyle w:val="ListParagraph"/>
        <w:numPr>
          <w:ilvl w:val="0"/>
          <w:numId w:val="24"/>
        </w:numPr>
        <w:bidi/>
        <w:spacing w:after="0" w:line="240" w:lineRule="auto"/>
        <w:ind w:hanging="411"/>
        <w:jc w:val="both"/>
        <w:rPr>
          <w:rFonts w:ascii="Simplified Arabic" w:hAnsi="Simplified Arabic" w:cs="Simplified Arabic"/>
          <w:sz w:val="28"/>
          <w:szCs w:val="28"/>
          <w:rtl/>
        </w:rPr>
      </w:pPr>
      <w:r w:rsidRPr="00B328F0">
        <w:rPr>
          <w:rFonts w:ascii="Simplified Arabic" w:hAnsi="Simplified Arabic" w:cs="Simplified Arabic"/>
          <w:sz w:val="28"/>
          <w:szCs w:val="28"/>
          <w:rtl/>
        </w:rPr>
        <w:t xml:space="preserve">سامية محمد الطوبشى (2007): "إمكانية توليف خامات مختلفة لإنتاج مشغولات نسجية بأسلوب الزخرفة النسجية"، </w:t>
      </w:r>
      <w:r w:rsidRPr="00B328F0">
        <w:rPr>
          <w:rFonts w:ascii="Simplified Arabic" w:hAnsi="Simplified Arabic" w:cs="Simplified Arabic"/>
          <w:sz w:val="28"/>
          <w:szCs w:val="28"/>
          <w:u w:val="single"/>
          <w:rtl/>
        </w:rPr>
        <w:t>المؤتمر العلمي السنوي الثاني لكلية التربية النوعية</w:t>
      </w:r>
      <w:r w:rsidRPr="00B328F0">
        <w:rPr>
          <w:rFonts w:ascii="Simplified Arabic" w:hAnsi="Simplified Arabic" w:cs="Simplified Arabic"/>
          <w:sz w:val="28"/>
          <w:szCs w:val="28"/>
          <w:rtl/>
        </w:rPr>
        <w:t>، جامعة المنصورة</w:t>
      </w:r>
      <w:r w:rsidR="00723AF9">
        <w:rPr>
          <w:rFonts w:ascii="Simplified Arabic" w:hAnsi="Simplified Arabic" w:cs="Simplified Arabic" w:hint="cs"/>
          <w:sz w:val="28"/>
          <w:szCs w:val="28"/>
          <w:rtl/>
        </w:rPr>
        <w:t>.</w:t>
      </w:r>
    </w:p>
    <w:p w14:paraId="24B5C4B7" w14:textId="6ACE00C7" w:rsidR="00B328F0" w:rsidRPr="009B20B3" w:rsidRDefault="00B328F0" w:rsidP="00B328F0">
      <w:pPr>
        <w:pStyle w:val="FootnoteText"/>
        <w:numPr>
          <w:ilvl w:val="0"/>
          <w:numId w:val="24"/>
        </w:numPr>
        <w:bidi/>
        <w:ind w:hanging="411"/>
        <w:jc w:val="both"/>
        <w:rPr>
          <w:rStyle w:val="FootnoteReference"/>
          <w:rFonts w:ascii="Simplified Arabic" w:hAnsi="Simplified Arabic" w:cs="Simplified Arabic"/>
          <w:sz w:val="28"/>
          <w:szCs w:val="28"/>
          <w:vertAlign w:val="baseline"/>
        </w:rPr>
      </w:pPr>
      <w:r w:rsidRPr="009B20B3">
        <w:rPr>
          <w:rStyle w:val="FootnoteReference"/>
          <w:rFonts w:ascii="Simplified Arabic" w:hAnsi="Simplified Arabic" w:cs="Simplified Arabic"/>
          <w:sz w:val="28"/>
          <w:szCs w:val="28"/>
          <w:vertAlign w:val="baseline"/>
          <w:rtl/>
        </w:rPr>
        <w:t xml:space="preserve">عتاب نبيل سيد أحمد (2011م): "التجريدية الهندسية كمدخل لإثراء المعلقة النسيج اليدوي والإفادة منها في مجال التربية الفنية"، </w:t>
      </w:r>
      <w:r w:rsidRPr="009B20B3">
        <w:rPr>
          <w:rStyle w:val="FootnoteReference"/>
          <w:rFonts w:ascii="Simplified Arabic" w:hAnsi="Simplified Arabic" w:cs="Simplified Arabic"/>
          <w:sz w:val="28"/>
          <w:szCs w:val="28"/>
          <w:u w:val="single"/>
          <w:vertAlign w:val="baseline"/>
          <w:rtl/>
        </w:rPr>
        <w:t>مجلة كلية التربية بالفيوم</w:t>
      </w:r>
      <w:r w:rsidRPr="009B20B3">
        <w:rPr>
          <w:rStyle w:val="FootnoteReference"/>
          <w:rFonts w:ascii="Simplified Arabic" w:hAnsi="Simplified Arabic" w:cs="Simplified Arabic"/>
          <w:sz w:val="28"/>
          <w:szCs w:val="28"/>
          <w:vertAlign w:val="baseline"/>
          <w:rtl/>
        </w:rPr>
        <w:t>، كلية التربية، جامعة الفيوم</w:t>
      </w:r>
      <w:r w:rsidR="00723AF9">
        <w:rPr>
          <w:rStyle w:val="FootnoteReference"/>
          <w:rFonts w:ascii="Simplified Arabic" w:hAnsi="Simplified Arabic" w:cs="Simplified Arabic" w:hint="cs"/>
          <w:sz w:val="28"/>
          <w:szCs w:val="28"/>
          <w:vertAlign w:val="baseline"/>
          <w:rtl/>
        </w:rPr>
        <w:t>.</w:t>
      </w:r>
    </w:p>
    <w:p w14:paraId="6C485394" w14:textId="13FD8785" w:rsidR="00B328F0" w:rsidRPr="00B328F0" w:rsidRDefault="00B328F0" w:rsidP="00B328F0">
      <w:pPr>
        <w:pStyle w:val="ListParagraph"/>
        <w:numPr>
          <w:ilvl w:val="0"/>
          <w:numId w:val="24"/>
        </w:numPr>
        <w:bidi/>
        <w:spacing w:after="0" w:line="240" w:lineRule="auto"/>
        <w:ind w:hanging="411"/>
        <w:jc w:val="both"/>
        <w:rPr>
          <w:rFonts w:ascii="Simplified Arabic" w:hAnsi="Simplified Arabic" w:cs="Simplified Arabic"/>
          <w:sz w:val="28"/>
          <w:szCs w:val="28"/>
          <w:rtl/>
        </w:rPr>
      </w:pPr>
      <w:r w:rsidRPr="00B328F0">
        <w:rPr>
          <w:rFonts w:ascii="Simplified Arabic" w:hAnsi="Simplified Arabic" w:cs="Simplified Arabic"/>
          <w:sz w:val="28"/>
          <w:szCs w:val="28"/>
          <w:rtl/>
          <w:lang w:bidi="ar-EG"/>
        </w:rPr>
        <w:t xml:space="preserve">مها على حسن الشيمى (2008م): "توظيف تقنيات النسيج اليدوي في إنتاج مشغولات نسجية ذات أصالة (دراسة تجريبية)"، </w:t>
      </w:r>
      <w:r w:rsidRPr="00B328F0">
        <w:rPr>
          <w:rFonts w:ascii="Simplified Arabic" w:hAnsi="Simplified Arabic" w:cs="Simplified Arabic"/>
          <w:sz w:val="28"/>
          <w:szCs w:val="28"/>
          <w:u w:val="single"/>
          <w:rtl/>
          <w:lang w:bidi="ar-EG"/>
        </w:rPr>
        <w:t>مجلة بحوث التربية النوعية</w:t>
      </w:r>
      <w:r w:rsidRPr="00B328F0">
        <w:rPr>
          <w:rFonts w:ascii="Simplified Arabic" w:hAnsi="Simplified Arabic" w:cs="Simplified Arabic"/>
          <w:sz w:val="28"/>
          <w:szCs w:val="28"/>
          <w:rtl/>
          <w:lang w:bidi="ar-EG"/>
        </w:rPr>
        <w:t>، ع</w:t>
      </w:r>
      <w:r w:rsidR="006220F8">
        <w:rPr>
          <w:rFonts w:ascii="Simplified Arabic" w:hAnsi="Simplified Arabic" w:cs="Simplified Arabic" w:hint="cs"/>
          <w:sz w:val="28"/>
          <w:szCs w:val="28"/>
          <w:rtl/>
          <w:lang w:bidi="ar-EG"/>
        </w:rPr>
        <w:t>دد</w:t>
      </w:r>
      <w:r w:rsidRPr="00B328F0">
        <w:rPr>
          <w:rFonts w:ascii="Simplified Arabic" w:hAnsi="Simplified Arabic" w:cs="Simplified Arabic"/>
          <w:sz w:val="28"/>
          <w:szCs w:val="28"/>
          <w:rtl/>
          <w:lang w:bidi="ar-EG"/>
        </w:rPr>
        <w:t>(12)، كلية التربية النوعية، جامعة طنطا</w:t>
      </w:r>
      <w:r w:rsidR="00723AF9">
        <w:rPr>
          <w:rFonts w:ascii="Simplified Arabic" w:hAnsi="Simplified Arabic" w:cs="Simplified Arabic" w:hint="cs"/>
          <w:sz w:val="28"/>
          <w:szCs w:val="28"/>
          <w:rtl/>
          <w:lang w:bidi="ar-EG"/>
        </w:rPr>
        <w:t>.</w:t>
      </w:r>
    </w:p>
    <w:p w14:paraId="2DBB5053" w14:textId="2B3C2245" w:rsidR="00B328F0" w:rsidRPr="009B20B3" w:rsidRDefault="00B328F0" w:rsidP="00B328F0">
      <w:pPr>
        <w:pStyle w:val="FootnoteText"/>
        <w:numPr>
          <w:ilvl w:val="0"/>
          <w:numId w:val="24"/>
        </w:numPr>
        <w:bidi/>
        <w:ind w:hanging="411"/>
        <w:jc w:val="both"/>
        <w:rPr>
          <w:rFonts w:ascii="Simplified Arabic" w:hAnsi="Simplified Arabic" w:cs="Simplified Arabic"/>
          <w:sz w:val="28"/>
          <w:szCs w:val="28"/>
          <w:rtl/>
          <w:lang w:bidi="ar-EG"/>
        </w:rPr>
      </w:pPr>
      <w:r w:rsidRPr="009B20B3">
        <w:rPr>
          <w:rFonts w:ascii="Simplified Arabic" w:hAnsi="Simplified Arabic" w:cs="Simplified Arabic"/>
          <w:sz w:val="28"/>
          <w:szCs w:val="28"/>
          <w:rtl/>
        </w:rPr>
        <w:t xml:space="preserve">مها محمد عامر (2016): "الخط العربي في التصميم الطباعي المعاصر للمعلقات الحائطية"، </w:t>
      </w:r>
      <w:r w:rsidRPr="009B20B3">
        <w:rPr>
          <w:rFonts w:ascii="Simplified Arabic" w:hAnsi="Simplified Arabic" w:cs="Simplified Arabic"/>
          <w:sz w:val="28"/>
          <w:szCs w:val="28"/>
          <w:u w:val="single"/>
          <w:rtl/>
        </w:rPr>
        <w:t>مجلة التصميم الدولية</w:t>
      </w:r>
      <w:r w:rsidRPr="009B20B3">
        <w:rPr>
          <w:rFonts w:ascii="Simplified Arabic" w:hAnsi="Simplified Arabic" w:cs="Simplified Arabic"/>
          <w:sz w:val="28"/>
          <w:szCs w:val="28"/>
          <w:rtl/>
        </w:rPr>
        <w:t>، الجمعية العلمية للمصممين</w:t>
      </w:r>
      <w:r w:rsidR="00723AF9">
        <w:rPr>
          <w:rFonts w:ascii="Simplified Arabic" w:hAnsi="Simplified Arabic" w:cs="Simplified Arabic" w:hint="cs"/>
          <w:sz w:val="28"/>
          <w:szCs w:val="28"/>
          <w:rtl/>
        </w:rPr>
        <w:t>، القاهرة.</w:t>
      </w:r>
    </w:p>
    <w:p w14:paraId="060547DD" w14:textId="67520625" w:rsidR="00B328F0" w:rsidRPr="009B20B3" w:rsidRDefault="00B328F0" w:rsidP="00B328F0">
      <w:pPr>
        <w:pStyle w:val="FootnoteText"/>
        <w:numPr>
          <w:ilvl w:val="0"/>
          <w:numId w:val="24"/>
        </w:numPr>
        <w:bidi/>
        <w:ind w:hanging="411"/>
        <w:jc w:val="both"/>
        <w:rPr>
          <w:rFonts w:ascii="Simplified Arabic" w:hAnsi="Simplified Arabic" w:cs="Simplified Arabic"/>
          <w:sz w:val="28"/>
          <w:szCs w:val="28"/>
          <w:rtl/>
          <w:lang w:bidi="ar-EG"/>
        </w:rPr>
      </w:pPr>
      <w:r w:rsidRPr="009B20B3">
        <w:rPr>
          <w:rFonts w:ascii="Simplified Arabic" w:hAnsi="Simplified Arabic" w:cs="Simplified Arabic"/>
          <w:sz w:val="28"/>
          <w:szCs w:val="28"/>
          <w:rtl/>
          <w:lang w:bidi="ar-EG"/>
        </w:rPr>
        <w:t>نهى مصطفى محمد (2019):"</w:t>
      </w:r>
      <w:r w:rsidRPr="009B20B3">
        <w:rPr>
          <w:rFonts w:ascii="Simplified Arabic" w:hAnsi="Simplified Arabic" w:cs="Simplified Arabic"/>
          <w:sz w:val="28"/>
          <w:szCs w:val="28"/>
          <w:rtl/>
        </w:rPr>
        <w:t xml:space="preserve"> جماليات الشكل الآدمي لدى الفنان القبطي لتنمية مهارة التصوير"، </w:t>
      </w:r>
      <w:r w:rsidRPr="009B20B3">
        <w:rPr>
          <w:rFonts w:ascii="Simplified Arabic" w:hAnsi="Simplified Arabic" w:cs="Simplified Arabic"/>
          <w:sz w:val="28"/>
          <w:szCs w:val="28"/>
          <w:u w:val="single"/>
          <w:rtl/>
        </w:rPr>
        <w:t>المجلة المصرية للدراسات المتخصصة</w:t>
      </w:r>
      <w:r w:rsidRPr="009B20B3">
        <w:rPr>
          <w:rFonts w:ascii="Simplified Arabic" w:hAnsi="Simplified Arabic" w:cs="Simplified Arabic"/>
          <w:sz w:val="28"/>
          <w:szCs w:val="28"/>
          <w:rtl/>
        </w:rPr>
        <w:t>، ع</w:t>
      </w:r>
      <w:r w:rsidR="006220F8">
        <w:rPr>
          <w:rFonts w:ascii="Simplified Arabic" w:hAnsi="Simplified Arabic" w:cs="Simplified Arabic" w:hint="cs"/>
          <w:sz w:val="28"/>
          <w:szCs w:val="28"/>
          <w:rtl/>
        </w:rPr>
        <w:t>دد</w:t>
      </w:r>
      <w:r w:rsidRPr="009B20B3">
        <w:rPr>
          <w:rFonts w:ascii="Simplified Arabic" w:hAnsi="Simplified Arabic" w:cs="Simplified Arabic"/>
          <w:sz w:val="28"/>
          <w:szCs w:val="28"/>
          <w:rtl/>
        </w:rPr>
        <w:t>(21)، كلية التربية النوعية، جامعة عين شمس</w:t>
      </w:r>
      <w:r w:rsidR="00723AF9">
        <w:rPr>
          <w:rFonts w:ascii="Simplified Arabic" w:hAnsi="Simplified Arabic" w:cs="Simplified Arabic" w:hint="cs"/>
          <w:sz w:val="28"/>
          <w:szCs w:val="28"/>
          <w:rtl/>
        </w:rPr>
        <w:t>.</w:t>
      </w:r>
    </w:p>
    <w:p w14:paraId="13A2963F" w14:textId="593EF02A" w:rsidR="00B328F0" w:rsidRPr="009B20B3" w:rsidRDefault="00B328F0" w:rsidP="00B328F0">
      <w:pPr>
        <w:pStyle w:val="FootnoteText"/>
        <w:numPr>
          <w:ilvl w:val="0"/>
          <w:numId w:val="24"/>
        </w:numPr>
        <w:bidi/>
        <w:ind w:hanging="411"/>
        <w:jc w:val="both"/>
        <w:rPr>
          <w:rFonts w:ascii="Simplified Arabic" w:hAnsi="Simplified Arabic" w:cs="Simplified Arabic"/>
          <w:sz w:val="28"/>
          <w:szCs w:val="28"/>
          <w:lang w:bidi="ar-EG"/>
        </w:rPr>
      </w:pPr>
      <w:r w:rsidRPr="009B20B3">
        <w:rPr>
          <w:rFonts w:ascii="Simplified Arabic" w:hAnsi="Simplified Arabic" w:cs="Simplified Arabic"/>
          <w:sz w:val="28"/>
          <w:szCs w:val="28"/>
          <w:rtl/>
          <w:lang w:bidi="ar-EG"/>
        </w:rPr>
        <w:t xml:space="preserve">هدي صبحي مصطفي محجوب (2017م): "جماليات توليف الخامات غير النسجية في إثراء القيم التشكيلية للمشغولة النسجية"، </w:t>
      </w:r>
      <w:r w:rsidRPr="009B20B3">
        <w:rPr>
          <w:rFonts w:ascii="Simplified Arabic" w:hAnsi="Simplified Arabic" w:cs="Simplified Arabic"/>
          <w:sz w:val="28"/>
          <w:szCs w:val="28"/>
          <w:u w:val="single"/>
          <w:rtl/>
          <w:lang w:bidi="ar-EG"/>
        </w:rPr>
        <w:t>مجلة بحوث في التربية النوعية</w:t>
      </w:r>
      <w:r w:rsidRPr="009B20B3">
        <w:rPr>
          <w:rFonts w:ascii="Simplified Arabic" w:hAnsi="Simplified Arabic" w:cs="Simplified Arabic"/>
          <w:sz w:val="28"/>
          <w:szCs w:val="28"/>
          <w:rtl/>
          <w:lang w:bidi="ar-EG"/>
        </w:rPr>
        <w:t>، ع</w:t>
      </w:r>
      <w:r w:rsidR="006220F8">
        <w:rPr>
          <w:rFonts w:ascii="Simplified Arabic" w:hAnsi="Simplified Arabic" w:cs="Simplified Arabic" w:hint="cs"/>
          <w:sz w:val="28"/>
          <w:szCs w:val="28"/>
          <w:rtl/>
          <w:lang w:bidi="ar-EG"/>
        </w:rPr>
        <w:t>دد</w:t>
      </w:r>
      <w:r w:rsidRPr="009B20B3">
        <w:rPr>
          <w:rFonts w:ascii="Simplified Arabic" w:hAnsi="Simplified Arabic" w:cs="Simplified Arabic"/>
          <w:sz w:val="28"/>
          <w:szCs w:val="28"/>
          <w:rtl/>
          <w:lang w:bidi="ar-EG"/>
        </w:rPr>
        <w:t>(31)، كلية التربية النوعية، جامعة القاهرة</w:t>
      </w:r>
      <w:r w:rsidR="00723AF9">
        <w:rPr>
          <w:rFonts w:ascii="Simplified Arabic" w:hAnsi="Simplified Arabic" w:cs="Simplified Arabic" w:hint="cs"/>
          <w:sz w:val="28"/>
          <w:szCs w:val="28"/>
          <w:rtl/>
          <w:lang w:bidi="ar-EG"/>
        </w:rPr>
        <w:t>.</w:t>
      </w:r>
    </w:p>
    <w:p w14:paraId="4CD8FBB8" w14:textId="03873AA6" w:rsidR="003E2ED6" w:rsidRPr="006220F8" w:rsidRDefault="00963100" w:rsidP="006220F8">
      <w:pPr>
        <w:pStyle w:val="FootnoteText"/>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الكتب </w:t>
      </w:r>
      <w:r w:rsidR="001A0840">
        <w:rPr>
          <w:rFonts w:ascii="Simplified Arabic" w:hAnsi="Simplified Arabic" w:cs="Simplified Arabic" w:hint="cs"/>
          <w:b/>
          <w:bCs/>
          <w:sz w:val="28"/>
          <w:szCs w:val="28"/>
          <w:rtl/>
        </w:rPr>
        <w:t>المترجمة:</w:t>
      </w:r>
    </w:p>
    <w:p w14:paraId="3B3D9D25" w14:textId="10514C90" w:rsidR="003E2ED6" w:rsidRPr="00317C2E" w:rsidRDefault="00B22A61" w:rsidP="003E2ED6">
      <w:pPr>
        <w:pStyle w:val="FootnoteText"/>
        <w:numPr>
          <w:ilvl w:val="0"/>
          <w:numId w:val="24"/>
        </w:numPr>
        <w:bidi/>
        <w:ind w:hanging="411"/>
        <w:jc w:val="both"/>
        <w:rPr>
          <w:rFonts w:ascii="Simplified Arabic" w:hAnsi="Simplified Arabic" w:cs="Simplified Arabic"/>
          <w:spacing w:val="-2"/>
          <w:sz w:val="28"/>
          <w:szCs w:val="28"/>
          <w:rtl/>
          <w:lang w:bidi="ar-EG"/>
        </w:rPr>
      </w:pPr>
      <w:r w:rsidRPr="00317C2E">
        <w:rPr>
          <w:rFonts w:ascii="Simplified Arabic" w:hAnsi="Simplified Arabic" w:cs="Simplified Arabic"/>
          <w:spacing w:val="-2"/>
          <w:sz w:val="28"/>
          <w:szCs w:val="28"/>
          <w:lang w:bidi="ar-EG"/>
        </w:rPr>
        <w:t>Maurice Nadeau</w:t>
      </w:r>
      <w:r w:rsidRPr="00317C2E">
        <w:rPr>
          <w:rFonts w:ascii="Simplified Arabic" w:hAnsi="Simplified Arabic" w:cs="Simplified Arabic"/>
          <w:spacing w:val="-2"/>
          <w:sz w:val="28"/>
          <w:szCs w:val="28"/>
          <w:rtl/>
          <w:lang w:bidi="ar-EG"/>
        </w:rPr>
        <w:t xml:space="preserve"> (</w:t>
      </w:r>
      <w:r w:rsidR="003050DA">
        <w:rPr>
          <w:rFonts w:ascii="Simplified Arabic" w:hAnsi="Simplified Arabic" w:cs="Simplified Arabic"/>
          <w:spacing w:val="-2"/>
          <w:sz w:val="28"/>
          <w:szCs w:val="28"/>
          <w:lang w:bidi="ar-EG"/>
        </w:rPr>
        <w:t>1992</w:t>
      </w:r>
      <w:r w:rsidRPr="00317C2E">
        <w:rPr>
          <w:rFonts w:ascii="Simplified Arabic" w:hAnsi="Simplified Arabic" w:cs="Simplified Arabic"/>
          <w:spacing w:val="-2"/>
          <w:sz w:val="28"/>
          <w:szCs w:val="28"/>
          <w:rtl/>
          <w:lang w:bidi="ar-EG"/>
        </w:rPr>
        <w:t>):</w:t>
      </w:r>
      <w:r w:rsidR="003E2ED6" w:rsidRPr="00317C2E">
        <w:rPr>
          <w:rFonts w:ascii="Simplified Arabic" w:hAnsi="Simplified Arabic" w:cs="Simplified Arabic"/>
          <w:spacing w:val="-2"/>
          <w:sz w:val="28"/>
          <w:szCs w:val="28"/>
          <w:rtl/>
          <w:lang w:bidi="ar-EG"/>
        </w:rPr>
        <w:t xml:space="preserve"> "</w:t>
      </w:r>
      <w:r w:rsidR="003E2ED6" w:rsidRPr="00317C2E">
        <w:rPr>
          <w:rFonts w:ascii="Simplified Arabic" w:hAnsi="Simplified Arabic" w:cs="Simplified Arabic"/>
          <w:spacing w:val="-2"/>
          <w:sz w:val="28"/>
          <w:szCs w:val="28"/>
          <w:u w:val="single"/>
          <w:lang w:bidi="ar-EG"/>
        </w:rPr>
        <w:t>(</w:t>
      </w:r>
      <w:r w:rsidR="000D032D">
        <w:rPr>
          <w:rFonts w:ascii="Simplified Arabic" w:hAnsi="Simplified Arabic" w:cs="Simplified Arabic"/>
          <w:spacing w:val="-2"/>
          <w:sz w:val="28"/>
          <w:szCs w:val="28"/>
          <w:u w:val="single"/>
          <w:lang w:bidi="ar-EG"/>
        </w:rPr>
        <w:t>H</w:t>
      </w:r>
      <w:r w:rsidR="003E2ED6" w:rsidRPr="00317C2E">
        <w:rPr>
          <w:rFonts w:ascii="Simplified Arabic" w:hAnsi="Simplified Arabic" w:cs="Simplified Arabic"/>
          <w:spacing w:val="-2"/>
          <w:sz w:val="28"/>
          <w:szCs w:val="28"/>
          <w:u w:val="single"/>
          <w:lang w:bidi="ar-EG"/>
        </w:rPr>
        <w:t xml:space="preserve">istory </w:t>
      </w:r>
      <w:r w:rsidR="000D032D">
        <w:rPr>
          <w:rFonts w:ascii="Simplified Arabic" w:hAnsi="Simplified Arabic" w:cs="Simplified Arabic"/>
          <w:spacing w:val="-2"/>
          <w:sz w:val="28"/>
          <w:szCs w:val="28"/>
          <w:u w:val="single"/>
          <w:lang w:bidi="ar-EG"/>
        </w:rPr>
        <w:t>of S</w:t>
      </w:r>
      <w:r w:rsidR="00C676FD" w:rsidRPr="00317C2E">
        <w:rPr>
          <w:rFonts w:ascii="Simplified Arabic" w:hAnsi="Simplified Arabic" w:cs="Simplified Arabic"/>
          <w:spacing w:val="-2"/>
          <w:sz w:val="28"/>
          <w:szCs w:val="28"/>
          <w:u w:val="single"/>
          <w:lang w:bidi="ar-EG"/>
        </w:rPr>
        <w:t>urrealism</w:t>
      </w:r>
      <w:r w:rsidR="003E2ED6" w:rsidRPr="00317C2E">
        <w:rPr>
          <w:rFonts w:ascii="Simplified Arabic" w:hAnsi="Simplified Arabic" w:cs="Simplified Arabic"/>
          <w:spacing w:val="-2"/>
          <w:sz w:val="28"/>
          <w:szCs w:val="28"/>
          <w:u w:val="single"/>
          <w:lang w:bidi="ar-EG"/>
        </w:rPr>
        <w:t>)</w:t>
      </w:r>
      <w:r w:rsidR="003E2ED6" w:rsidRPr="00317C2E">
        <w:rPr>
          <w:rFonts w:ascii="Simplified Arabic" w:hAnsi="Simplified Arabic" w:cs="Simplified Arabic"/>
          <w:spacing w:val="-2"/>
          <w:sz w:val="28"/>
          <w:szCs w:val="28"/>
          <w:rtl/>
          <w:lang w:bidi="ar-EG"/>
        </w:rPr>
        <w:t xml:space="preserve">"، ترجمة/ نتيجة الحلاق، مراجعة/ عيسى مصفور، </w:t>
      </w:r>
      <w:r w:rsidR="00564210">
        <w:rPr>
          <w:rFonts w:ascii="Simplified Arabic" w:hAnsi="Simplified Arabic" w:cs="Simplified Arabic" w:hint="cs"/>
          <w:spacing w:val="-2"/>
          <w:sz w:val="28"/>
          <w:szCs w:val="28"/>
          <w:rtl/>
          <w:lang w:bidi="ar-EG"/>
        </w:rPr>
        <w:t xml:space="preserve">دراسات نقدية عالمية، وزارة الثقافة، </w:t>
      </w:r>
      <w:r w:rsidR="003E2ED6" w:rsidRPr="00317C2E">
        <w:rPr>
          <w:rFonts w:ascii="Simplified Arabic" w:hAnsi="Simplified Arabic" w:cs="Simplified Arabic"/>
          <w:spacing w:val="-2"/>
          <w:sz w:val="28"/>
          <w:szCs w:val="28"/>
          <w:rtl/>
          <w:lang w:bidi="ar-EG"/>
        </w:rPr>
        <w:t>دمشق</w:t>
      </w:r>
      <w:r w:rsidR="00723AF9" w:rsidRPr="00317C2E">
        <w:rPr>
          <w:rFonts w:ascii="Simplified Arabic" w:hAnsi="Simplified Arabic" w:cs="Simplified Arabic"/>
          <w:spacing w:val="-2"/>
          <w:sz w:val="28"/>
          <w:szCs w:val="28"/>
          <w:rtl/>
          <w:lang w:bidi="ar-EG"/>
        </w:rPr>
        <w:t>.</w:t>
      </w:r>
    </w:p>
    <w:p w14:paraId="5A361FC3" w14:textId="3F68A170" w:rsidR="006D49AF" w:rsidRPr="009F1DC9" w:rsidRDefault="006D49AF" w:rsidP="004A0C24">
      <w:pPr>
        <w:pStyle w:val="FootnoteText"/>
        <w:bidi/>
        <w:rPr>
          <w:rFonts w:ascii="Simplified Arabic" w:hAnsi="Simplified Arabic" w:cs="Simplified Arabic"/>
          <w:b/>
          <w:bCs/>
          <w:sz w:val="28"/>
          <w:szCs w:val="28"/>
          <w:rtl/>
        </w:rPr>
      </w:pPr>
      <w:r w:rsidRPr="009F1DC9">
        <w:rPr>
          <w:rFonts w:ascii="Simplified Arabic" w:hAnsi="Simplified Arabic" w:cs="Simplified Arabic" w:hint="cs"/>
          <w:b/>
          <w:bCs/>
          <w:sz w:val="28"/>
          <w:szCs w:val="28"/>
          <w:rtl/>
        </w:rPr>
        <w:t>المراجع الأجنبية:</w:t>
      </w:r>
    </w:p>
    <w:p w14:paraId="21CA8DE7" w14:textId="529345E5" w:rsidR="006D49AF" w:rsidRPr="00463A24" w:rsidRDefault="006D49AF" w:rsidP="00032A5D">
      <w:pPr>
        <w:pStyle w:val="ListParagraph"/>
        <w:numPr>
          <w:ilvl w:val="0"/>
          <w:numId w:val="24"/>
        </w:numPr>
        <w:spacing w:after="0" w:line="240" w:lineRule="auto"/>
        <w:ind w:hanging="502"/>
        <w:jc w:val="both"/>
        <w:rPr>
          <w:rFonts w:ascii="Simplified Arabic" w:hAnsi="Simplified Arabic" w:cs="Simplified Arabic"/>
          <w:sz w:val="28"/>
          <w:szCs w:val="28"/>
          <w:rtl/>
        </w:rPr>
      </w:pPr>
      <w:r w:rsidRPr="00463A24">
        <w:rPr>
          <w:rFonts w:ascii="Simplified Arabic" w:hAnsi="Simplified Arabic" w:cs="Simplified Arabic"/>
          <w:sz w:val="28"/>
          <w:szCs w:val="28"/>
        </w:rPr>
        <w:t xml:space="preserve">Christensen (1959): </w:t>
      </w:r>
      <w:r w:rsidR="006D0D4B">
        <w:rPr>
          <w:rFonts w:ascii="Simplified Arabic" w:hAnsi="Simplified Arabic" w:cs="Simplified Arabic"/>
          <w:sz w:val="28"/>
          <w:szCs w:val="28"/>
        </w:rPr>
        <w:t>“</w:t>
      </w:r>
      <w:r w:rsidRPr="00463A24">
        <w:rPr>
          <w:rFonts w:ascii="Simplified Arabic" w:hAnsi="Simplified Arabic" w:cs="Simplified Arabic"/>
          <w:sz w:val="28"/>
          <w:szCs w:val="28"/>
        </w:rPr>
        <w:t>The History of Western Art</w:t>
      </w:r>
      <w:r w:rsidR="006D0D4B">
        <w:rPr>
          <w:rFonts w:ascii="Simplified Arabic" w:hAnsi="Simplified Arabic" w:cs="Simplified Arabic"/>
          <w:sz w:val="28"/>
          <w:szCs w:val="28"/>
        </w:rPr>
        <w:t xml:space="preserve">”, </w:t>
      </w:r>
      <w:r w:rsidRPr="00463A24">
        <w:rPr>
          <w:rFonts w:ascii="Simplified Arabic" w:hAnsi="Simplified Arabic" w:cs="Simplified Arabic"/>
          <w:sz w:val="28"/>
          <w:szCs w:val="28"/>
        </w:rPr>
        <w:t>published by mentor</w:t>
      </w:r>
      <w:r w:rsidR="00723AF9">
        <w:rPr>
          <w:rFonts w:ascii="Simplified Arabic" w:hAnsi="Simplified Arabic" w:cs="Simplified Arabic" w:hint="cs"/>
          <w:sz w:val="28"/>
          <w:szCs w:val="28"/>
          <w:rtl/>
        </w:rPr>
        <w:t>.</w:t>
      </w:r>
      <w:r w:rsidRPr="00463A24">
        <w:rPr>
          <w:rFonts w:ascii="Simplified Arabic" w:hAnsi="Simplified Arabic" w:cs="Simplified Arabic"/>
          <w:sz w:val="28"/>
          <w:szCs w:val="28"/>
        </w:rPr>
        <w:t xml:space="preserve"> </w:t>
      </w:r>
    </w:p>
    <w:p w14:paraId="4C3F6CC6" w14:textId="4333DB23" w:rsidR="00076417" w:rsidRPr="00463A24" w:rsidRDefault="00076417" w:rsidP="00032A5D">
      <w:pPr>
        <w:pStyle w:val="ListParagraph"/>
        <w:numPr>
          <w:ilvl w:val="0"/>
          <w:numId w:val="24"/>
        </w:numPr>
        <w:spacing w:after="0" w:line="240" w:lineRule="auto"/>
        <w:ind w:hanging="502"/>
        <w:jc w:val="both"/>
        <w:rPr>
          <w:rFonts w:ascii="Simplified Arabic" w:hAnsi="Simplified Arabic" w:cs="Simplified Arabic"/>
          <w:sz w:val="28"/>
          <w:szCs w:val="28"/>
          <w:rtl/>
        </w:rPr>
      </w:pPr>
      <w:r w:rsidRPr="00463A24">
        <w:rPr>
          <w:rFonts w:ascii="Simplified Arabic" w:hAnsi="Simplified Arabic" w:cs="Simplified Arabic"/>
          <w:sz w:val="28"/>
          <w:szCs w:val="28"/>
        </w:rPr>
        <w:t xml:space="preserve">John </w:t>
      </w:r>
      <w:proofErr w:type="spellStart"/>
      <w:r w:rsidRPr="00463A24">
        <w:rPr>
          <w:rFonts w:ascii="Simplified Arabic" w:hAnsi="Simplified Arabic" w:cs="Simplified Arabic"/>
          <w:sz w:val="28"/>
          <w:szCs w:val="28"/>
        </w:rPr>
        <w:t>Anady</w:t>
      </w:r>
      <w:proofErr w:type="spellEnd"/>
      <w:r w:rsidRPr="00463A24">
        <w:rPr>
          <w:rFonts w:ascii="Simplified Arabic" w:hAnsi="Simplified Arabic" w:cs="Simplified Arabic"/>
          <w:sz w:val="28"/>
          <w:szCs w:val="28"/>
        </w:rPr>
        <w:t xml:space="preserve"> (1959): </w:t>
      </w:r>
      <w:r w:rsidR="00E02A3C">
        <w:rPr>
          <w:rFonts w:ascii="Simplified Arabic" w:hAnsi="Simplified Arabic" w:cs="Simplified Arabic"/>
          <w:sz w:val="28"/>
          <w:szCs w:val="28"/>
        </w:rPr>
        <w:t>“</w:t>
      </w:r>
      <w:r w:rsidRPr="00463A24">
        <w:rPr>
          <w:rFonts w:ascii="Simplified Arabic" w:hAnsi="Simplified Arabic" w:cs="Simplified Arabic"/>
          <w:sz w:val="28"/>
          <w:szCs w:val="28"/>
        </w:rPr>
        <w:t>Mainstreams of modern art</w:t>
      </w:r>
      <w:r w:rsidR="00E02A3C">
        <w:rPr>
          <w:rFonts w:ascii="Simplified Arabic" w:hAnsi="Simplified Arabic" w:cs="Simplified Arabic"/>
          <w:sz w:val="28"/>
          <w:szCs w:val="28"/>
        </w:rPr>
        <w:t>”</w:t>
      </w:r>
      <w:r w:rsidRPr="00463A24">
        <w:rPr>
          <w:rFonts w:ascii="Simplified Arabic" w:hAnsi="Simplified Arabic" w:cs="Simplified Arabic"/>
          <w:sz w:val="28"/>
          <w:szCs w:val="28"/>
        </w:rPr>
        <w:t>, n.</w:t>
      </w:r>
      <w:r w:rsidR="00E02A3C">
        <w:rPr>
          <w:rFonts w:ascii="Simplified Arabic" w:hAnsi="Simplified Arabic" w:cs="Simplified Arabic"/>
          <w:sz w:val="28"/>
          <w:szCs w:val="28"/>
        </w:rPr>
        <w:t xml:space="preserve"> </w:t>
      </w:r>
      <w:r w:rsidRPr="00463A24">
        <w:rPr>
          <w:rFonts w:ascii="Simplified Arabic" w:hAnsi="Simplified Arabic" w:cs="Simplified Arabic"/>
          <w:sz w:val="28"/>
          <w:szCs w:val="28"/>
        </w:rPr>
        <w:t>d</w:t>
      </w:r>
      <w:r w:rsidR="00723AF9">
        <w:rPr>
          <w:rFonts w:ascii="Simplified Arabic" w:hAnsi="Simplified Arabic" w:cs="Simplified Arabic"/>
          <w:sz w:val="28"/>
          <w:szCs w:val="28"/>
        </w:rPr>
        <w:t>.</w:t>
      </w:r>
    </w:p>
    <w:p w14:paraId="7DCDA547" w14:textId="29156792" w:rsidR="00097CA2" w:rsidRPr="00076417" w:rsidRDefault="00076417" w:rsidP="00F60A72">
      <w:pPr>
        <w:pStyle w:val="FootnoteText"/>
        <w:bidi/>
        <w:rPr>
          <w:rFonts w:ascii="Simplified Arabic" w:hAnsi="Simplified Arabic" w:cs="Simplified Arabic"/>
          <w:b/>
          <w:bCs/>
          <w:sz w:val="28"/>
          <w:szCs w:val="28"/>
          <w:rtl/>
        </w:rPr>
      </w:pPr>
      <w:r w:rsidRPr="00076417">
        <w:rPr>
          <w:rFonts w:ascii="Simplified Arabic" w:hAnsi="Simplified Arabic" w:cs="Simplified Arabic" w:hint="cs"/>
          <w:b/>
          <w:bCs/>
          <w:sz w:val="28"/>
          <w:szCs w:val="28"/>
          <w:rtl/>
        </w:rPr>
        <w:t>المراجع الإلكترونية:</w:t>
      </w:r>
    </w:p>
    <w:p w14:paraId="792A2AA8" w14:textId="6EACE59B" w:rsidR="00BC743D" w:rsidRPr="001A6190" w:rsidRDefault="001A6190" w:rsidP="00032A5D">
      <w:pPr>
        <w:pStyle w:val="ListParagraph"/>
        <w:numPr>
          <w:ilvl w:val="0"/>
          <w:numId w:val="24"/>
        </w:numPr>
        <w:spacing w:after="0" w:line="240" w:lineRule="auto"/>
        <w:ind w:hanging="502"/>
        <w:jc w:val="both"/>
        <w:rPr>
          <w:rFonts w:ascii="Simplified Arabic" w:hAnsi="Simplified Arabic" w:cs="Simplified Arabic"/>
          <w:sz w:val="28"/>
          <w:szCs w:val="28"/>
        </w:rPr>
      </w:pPr>
      <w:r w:rsidRPr="001A6190">
        <w:rPr>
          <w:rFonts w:ascii="Simplified Arabic" w:hAnsi="Simplified Arabic" w:cs="Simplified Arabic"/>
          <w:sz w:val="28"/>
          <w:szCs w:val="28"/>
        </w:rPr>
        <w:t>https://www.moma.org/learn/moma_learning/joan-miro-the-birth-of-the-world/</w:t>
      </w:r>
      <w:r w:rsidR="006D49AF" w:rsidRPr="0013197B">
        <w:rPr>
          <w:rFonts w:ascii="Simplified Arabic" w:hAnsi="Simplified Arabic" w:cs="Simplified Arabic"/>
          <w:sz w:val="28"/>
          <w:szCs w:val="28"/>
        </w:rPr>
        <w:t xml:space="preserve"> </w:t>
      </w:r>
      <w:r>
        <w:rPr>
          <w:rFonts w:ascii="Simplified Arabic" w:hAnsi="Simplified Arabic" w:cs="Simplified Arabic"/>
          <w:sz w:val="28"/>
          <w:szCs w:val="28"/>
        </w:rPr>
        <w:tab/>
      </w:r>
      <w:r w:rsidRPr="001A6190">
        <w:rPr>
          <w:rFonts w:ascii="Simplified Arabic" w:hAnsi="Simplified Arabic" w:cs="Simplified Arabic"/>
          <w:sz w:val="28"/>
          <w:szCs w:val="28"/>
        </w:rPr>
        <w:t>(Accessed: 7/2/2022 – 5:30 PM)</w:t>
      </w:r>
    </w:p>
    <w:p w14:paraId="57D4D9CD" w14:textId="77777777" w:rsidR="001471D8" w:rsidRDefault="001471D8" w:rsidP="001471D8">
      <w:pPr>
        <w:spacing w:after="0" w:line="240" w:lineRule="auto"/>
        <w:jc w:val="both"/>
        <w:rPr>
          <w:rFonts w:ascii="Simplified Arabic" w:hAnsi="Simplified Arabic" w:cs="Simplified Arabic"/>
          <w:b/>
          <w:bCs/>
          <w:sz w:val="28"/>
          <w:szCs w:val="28"/>
        </w:rPr>
      </w:pPr>
    </w:p>
    <w:p w14:paraId="32F361D2" w14:textId="3DFC9353" w:rsidR="001471D8" w:rsidRDefault="001471D8">
      <w:pPr>
        <w:bidi/>
        <w:spacing w:after="240" w:line="276"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7D3E660C" w14:textId="77777777" w:rsidR="001471D8" w:rsidRDefault="001471D8" w:rsidP="001471D8">
      <w:pPr>
        <w:bidi/>
        <w:spacing w:after="0" w:line="240" w:lineRule="auto"/>
        <w:ind w:firstLine="720"/>
        <w:jc w:val="both"/>
        <w:rPr>
          <w:rFonts w:ascii="Simplified Arabic" w:hAnsi="Simplified Arabic" w:cs="Simplified Arabic"/>
          <w:sz w:val="28"/>
          <w:szCs w:val="28"/>
          <w:vertAlign w:val="superscript"/>
          <w:rtl/>
        </w:rPr>
        <w:sectPr w:rsidR="001471D8" w:rsidSect="001471D8">
          <w:footerReference w:type="default" r:id="rId17"/>
          <w:footnotePr>
            <w:numRestart w:val="eachPage"/>
          </w:footnotePr>
          <w:pgSz w:w="11907" w:h="16840" w:code="9"/>
          <w:pgMar w:top="1440" w:right="1797" w:bottom="1440" w:left="1797" w:header="720" w:footer="720" w:gutter="0"/>
          <w:cols w:space="720"/>
          <w:titlePg/>
          <w:docGrid w:linePitch="360"/>
        </w:sectPr>
      </w:pPr>
    </w:p>
    <w:p w14:paraId="6A76A4A5" w14:textId="77777777" w:rsidR="001471D8" w:rsidRDefault="001471D8" w:rsidP="001471D8">
      <w:pPr>
        <w:spacing w:after="0" w:line="240" w:lineRule="auto"/>
        <w:jc w:val="lowKashida"/>
        <w:rPr>
          <w:rFonts w:asciiTheme="majorBidi" w:hAnsiTheme="majorBidi" w:cstheme="majorBidi"/>
          <w:b/>
          <w:bCs/>
          <w:sz w:val="28"/>
          <w:szCs w:val="28"/>
          <w:rtl/>
        </w:rPr>
      </w:pPr>
      <w:r w:rsidRPr="007547F6">
        <w:rPr>
          <w:rFonts w:asciiTheme="majorBidi" w:hAnsiTheme="majorBidi" w:cstheme="majorBidi"/>
          <w:b/>
          <w:bCs/>
          <w:sz w:val="28"/>
          <w:szCs w:val="28"/>
        </w:rPr>
        <w:lastRenderedPageBreak/>
        <w:t>The Summary of research:</w:t>
      </w:r>
    </w:p>
    <w:p w14:paraId="64974C7E" w14:textId="77777777" w:rsidR="001471D8" w:rsidRDefault="001471D8" w:rsidP="001471D8">
      <w:pPr>
        <w:spacing w:after="0" w:line="240" w:lineRule="auto"/>
        <w:ind w:firstLine="720"/>
        <w:jc w:val="both"/>
        <w:rPr>
          <w:rFonts w:ascii="Simplified Arabic" w:hAnsi="Simplified Arabic" w:cs="Simplified Arabic"/>
          <w:sz w:val="28"/>
          <w:szCs w:val="28"/>
        </w:rPr>
      </w:pPr>
      <w:r>
        <w:rPr>
          <w:rFonts w:ascii="Simplified Arabic" w:hAnsi="Simplified Arabic" w:cs="Simplified Arabic"/>
          <w:sz w:val="28"/>
          <w:szCs w:val="28"/>
        </w:rPr>
        <w:t xml:space="preserve">Textile Art is one of plastic Art and Art </w:t>
      </w:r>
      <w:r w:rsidRPr="00A630F4">
        <w:rPr>
          <w:rFonts w:ascii="Simplified Arabic" w:hAnsi="Simplified Arabic" w:cs="Simplified Arabic"/>
          <w:sz w:val="28"/>
          <w:szCs w:val="28"/>
        </w:rPr>
        <w:t xml:space="preserve">education is one of the multiple means of </w:t>
      </w:r>
      <w:r>
        <w:rPr>
          <w:rFonts w:ascii="Simplified Arabic" w:hAnsi="Simplified Arabic" w:cs="Simplified Arabic"/>
          <w:sz w:val="28"/>
          <w:szCs w:val="28"/>
        </w:rPr>
        <w:t>Art</w:t>
      </w:r>
      <w:r w:rsidRPr="00A630F4">
        <w:rPr>
          <w:rFonts w:ascii="Simplified Arabic" w:hAnsi="Simplified Arabic" w:cs="Simplified Arabic"/>
          <w:sz w:val="28"/>
          <w:szCs w:val="28"/>
        </w:rPr>
        <w:t xml:space="preserve"> in which the psychological, social, national and economic goals are taken into account. In order for an individual's creative capabilities to be launched towards renewal and innovation and the application of his knowledge and concepts through information, and his emotional emotions are weighted through values </w:t>
      </w:r>
      <w:r w:rsidRPr="0013197B">
        <w:rPr>
          <w:rFonts w:ascii="Times New Roman" w:hAnsi="Times New Roman" w:cs="Times New Roman"/>
          <w:sz w:val="28"/>
          <w:szCs w:val="28"/>
        </w:rPr>
        <w:t>​​</w:t>
      </w:r>
      <w:r w:rsidRPr="00A630F4">
        <w:rPr>
          <w:rFonts w:ascii="Simplified Arabic" w:hAnsi="Simplified Arabic" w:cs="Simplified Arabic"/>
          <w:sz w:val="28"/>
          <w:szCs w:val="28"/>
        </w:rPr>
        <w:t>and trends besides refining talents and skills.</w:t>
      </w:r>
    </w:p>
    <w:p w14:paraId="1B5E75F6"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The field of manual fabric is one of the oldest arts practiced by man and has evolved through his development. He initially practiced it for his need to protect himself from weather factors and then included in the development ladder, which created a huge heritage that represents everything that the artist or the manufacturer formed.</w:t>
      </w:r>
    </w:p>
    <w:p w14:paraId="11E01F55"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 xml:space="preserve">The textile structures are the basis for building a textile occupying, through which aesthetic values </w:t>
      </w:r>
      <w:r w:rsidRPr="0013197B">
        <w:rPr>
          <w:rFonts w:ascii="Times New Roman" w:hAnsi="Times New Roman" w:cs="Times New Roman"/>
          <w:sz w:val="28"/>
          <w:szCs w:val="28"/>
        </w:rPr>
        <w:t>​​</w:t>
      </w:r>
      <w:r w:rsidRPr="00A630F4">
        <w:rPr>
          <w:rFonts w:ascii="Simplified Arabic" w:hAnsi="Simplified Arabic" w:cs="Simplified Arabic"/>
          <w:sz w:val="28"/>
          <w:szCs w:val="28"/>
        </w:rPr>
        <w:t>can be achieved through the eagerness of the longitudinal steps with the strands of cross meat in various ways.</w:t>
      </w:r>
    </w:p>
    <w:p w14:paraId="5E1EC5DC"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And the art of manual fabric is an emoji that involves a large part of creativity, innovation and emotion. Like other fields of arts to perform his expressive, aesthetic and functional message to raise and advance public taste, it addresses conscience and mind to produce an effective response from the ordinary and intellectual citizen in understanding this field and its capabilities that do not stop at a certain limit.</w:t>
      </w:r>
    </w:p>
    <w:p w14:paraId="5D997BC9"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 xml:space="preserve">The Syriac Technical School originated in France, and it flourished in the second and third decades of the twentieth century and was distinguished by focusing on everything that is strange, contradictory, and emotional. Psychological, especially with regard to the interpretation of dreams, and surrealism has evolved through the activities of the Dada (Dada) during the First World War, where its main center was Paris, and from the twenties onwards the movement spread across the world and greatly affected the visual arts, literature, music, political thought, practice, </w:t>
      </w:r>
      <w:r w:rsidRPr="00A630F4">
        <w:rPr>
          <w:rFonts w:ascii="Simplified Arabic" w:hAnsi="Simplified Arabic" w:cs="Simplified Arabic"/>
          <w:sz w:val="28"/>
          <w:szCs w:val="28"/>
        </w:rPr>
        <w:lastRenderedPageBreak/>
        <w:t>philosophy and social theory in Many countries of the world, critics described surreal paintings as an artistic and psychological automatic, depending on the expression of colors on subconscious ideas and belief in the tremendous ability of dreams.</w:t>
      </w:r>
    </w:p>
    <w:p w14:paraId="642EB951"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Surrealism got rid of the principles of traditional drawing. In the western structures of bodies that are not related to each other to create a sense of unrealism as they depend on the feeling, and surrealism is interested in the content and not in the form and for this its paintings appear to be mysterious and complicated, even if it is an artistic source of endless formative discoveries, bearing the intellectual and emotional contents that need to be translated from the audience The connoisseur, in order to realize its significance according to his past experiences, and the emotions that surrealism depends on showing what is behind the visual truth, as the external appearance that occupied the artists in many era Its hand and brushes are allowed to visualize his muscular feelings and successive thoughts without an obstacle, and in this case the painting is more honest.</w:t>
      </w:r>
    </w:p>
    <w:p w14:paraId="6F883675"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The issue of the human body still occupies the most important intellectual issues whose modern manifestations reflected in many issues of science and knowledge because of the semantic, ideological, and ontological dimensions that formed a pillar of most artistic production, including drawing and photography. In the absence of the human form of the artistic painting, the painting loses part of its value, and loses with it the aesthetic sense, so the body represented by the human form began to take a wide analytical space in the new technical currents, as we note recently the growth and increased research in investigating the human body.</w:t>
      </w:r>
    </w:p>
    <w:p w14:paraId="579E2522" w14:textId="77777777" w:rsidR="001471D8" w:rsidRDefault="001471D8" w:rsidP="001471D8">
      <w:pPr>
        <w:spacing w:after="0" w:line="240" w:lineRule="auto"/>
        <w:ind w:firstLine="720"/>
        <w:jc w:val="both"/>
        <w:rPr>
          <w:rFonts w:ascii="Simplified Arabic" w:hAnsi="Simplified Arabic" w:cs="Simplified Arabic"/>
          <w:sz w:val="28"/>
          <w:szCs w:val="28"/>
        </w:rPr>
      </w:pPr>
      <w:r w:rsidRPr="00A630F4">
        <w:rPr>
          <w:rFonts w:ascii="Simplified Arabic" w:hAnsi="Simplified Arabic" w:cs="Simplified Arabic"/>
          <w:sz w:val="28"/>
          <w:szCs w:val="28"/>
        </w:rPr>
        <w:t xml:space="preserve">The human form is an important component of the artistic painting, as it occupied a large part of the artists ’work through time to the present day, we see that modern art schools did not pay this great attention in the </w:t>
      </w:r>
      <w:r w:rsidRPr="00A630F4">
        <w:rPr>
          <w:rFonts w:ascii="Simplified Arabic" w:hAnsi="Simplified Arabic" w:cs="Simplified Arabic"/>
          <w:sz w:val="28"/>
          <w:szCs w:val="28"/>
        </w:rPr>
        <w:lastRenderedPageBreak/>
        <w:t>field of photography, but rather appeared in sculpture, poetry, singing, and other arts. "The existential philosopher admits that human existence is the existence of the world, and therefore there is no human existence without an environment. Hence, he must recognize the body that constitutes human existence, because one cannot be in the world and interact with the environment except through the body.</w:t>
      </w:r>
    </w:p>
    <w:p w14:paraId="6903624A" w14:textId="41DEA206" w:rsidR="001471D8" w:rsidRDefault="001471D8" w:rsidP="001471D8">
      <w:pPr>
        <w:bidi/>
        <w:spacing w:after="240" w:line="276" w:lineRule="auto"/>
        <w:jc w:val="both"/>
        <w:rPr>
          <w:rFonts w:ascii="Simplified Arabic" w:hAnsi="Simplified Arabic" w:cs="Simplified Arabic"/>
          <w:b/>
          <w:bCs/>
          <w:sz w:val="28"/>
          <w:szCs w:val="28"/>
          <w:rtl/>
        </w:rPr>
      </w:pPr>
    </w:p>
    <w:p w14:paraId="70E46DC8" w14:textId="77777777" w:rsidR="00017792" w:rsidRDefault="00017792" w:rsidP="00017792">
      <w:pPr>
        <w:bidi/>
        <w:spacing w:after="240" w:line="276" w:lineRule="auto"/>
        <w:jc w:val="both"/>
        <w:rPr>
          <w:rFonts w:ascii="Simplified Arabic" w:hAnsi="Simplified Arabic" w:cs="Simplified Arabic"/>
          <w:b/>
          <w:bCs/>
          <w:sz w:val="28"/>
          <w:szCs w:val="28"/>
          <w:rtl/>
        </w:rPr>
      </w:pPr>
    </w:p>
    <w:p w14:paraId="748960CF" w14:textId="77777777" w:rsidR="00017792" w:rsidRDefault="00017792" w:rsidP="00017792">
      <w:pPr>
        <w:bidi/>
        <w:spacing w:after="240" w:line="276" w:lineRule="auto"/>
        <w:jc w:val="both"/>
        <w:rPr>
          <w:rFonts w:ascii="Simplified Arabic" w:hAnsi="Simplified Arabic" w:cs="Simplified Arabic"/>
          <w:b/>
          <w:bCs/>
          <w:sz w:val="28"/>
          <w:szCs w:val="28"/>
          <w:rtl/>
        </w:rPr>
      </w:pPr>
    </w:p>
    <w:sectPr w:rsidR="00017792" w:rsidSect="001471D8">
      <w:footnotePr>
        <w:numRestart w:val="eachPage"/>
      </w:footnotePr>
      <w:pgSz w:w="11907" w:h="16840" w:code="9"/>
      <w:pgMar w:top="1440" w:right="1797" w:bottom="1440" w:left="1797"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5DB2" w14:textId="77777777" w:rsidR="00334A98" w:rsidRDefault="00334A98" w:rsidP="00E15E62">
      <w:pPr>
        <w:spacing w:after="0" w:line="240" w:lineRule="auto"/>
      </w:pPr>
      <w:r>
        <w:separator/>
      </w:r>
    </w:p>
  </w:endnote>
  <w:endnote w:type="continuationSeparator" w:id="0">
    <w:p w14:paraId="22301694" w14:textId="77777777" w:rsidR="00334A98" w:rsidRDefault="00334A98" w:rsidP="00E1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altName w:val="Arial"/>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ader">
    <w:altName w:val="Arial"/>
    <w:charset w:val="B2"/>
    <w:family w:val="auto"/>
    <w:pitch w:val="variable"/>
    <w:sig w:usb0="00002001" w:usb1="00000000" w:usb2="00000000" w:usb3="00000000" w:csb0="00000040"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F047" w14:textId="7DD02B2D" w:rsidR="00D96CF8" w:rsidRDefault="001471D8" w:rsidP="001471D8">
    <w:pPr>
      <w:pStyle w:val="Footer"/>
      <w:bidi/>
      <w:jc w:val="center"/>
    </w:pPr>
    <w:r>
      <w:rPr>
        <w:rFonts w:hint="cs"/>
        <w:rtl/>
      </w:rPr>
      <w:t xml:space="preserve">- </w:t>
    </w:r>
    <w:r w:rsidR="00D96CF8">
      <w:fldChar w:fldCharType="begin"/>
    </w:r>
    <w:r w:rsidR="00D96CF8">
      <w:instrText xml:space="preserve"> PAGE    \* MERGEFORMAT </w:instrText>
    </w:r>
    <w:r w:rsidR="00D96CF8">
      <w:fldChar w:fldCharType="separate"/>
    </w:r>
    <w:r w:rsidR="00D96CF8">
      <w:rPr>
        <w:noProof/>
        <w:rtl/>
      </w:rPr>
      <w:t>- 18 -</w:t>
    </w:r>
    <w:r w:rsidR="00D96CF8">
      <w:fldChar w:fldCharType="end"/>
    </w: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A104" w14:textId="77777777" w:rsidR="00334A98" w:rsidRDefault="00334A98" w:rsidP="00D96CF8">
      <w:pPr>
        <w:bidi/>
        <w:spacing w:after="0" w:line="240" w:lineRule="auto"/>
      </w:pPr>
      <w:r>
        <w:separator/>
      </w:r>
    </w:p>
  </w:footnote>
  <w:footnote w:type="continuationSeparator" w:id="0">
    <w:p w14:paraId="5EB904EC" w14:textId="77777777" w:rsidR="00334A98" w:rsidRDefault="00334A98" w:rsidP="00D96CF8">
      <w:pPr>
        <w:bidi/>
        <w:spacing w:after="0" w:line="240" w:lineRule="auto"/>
        <w:jc w:val="both"/>
      </w:pPr>
      <w:r>
        <w:continuationSeparator/>
      </w:r>
    </w:p>
  </w:footnote>
  <w:footnote w:id="1">
    <w:p w14:paraId="1E737B43" w14:textId="780A9A92" w:rsidR="00F76261" w:rsidRPr="00E209A9" w:rsidRDefault="00F76261" w:rsidP="00E72DF1">
      <w:pPr>
        <w:bidi/>
        <w:spacing w:after="0" w:line="240" w:lineRule="auto"/>
        <w:jc w:val="both"/>
        <w:rPr>
          <w:rFonts w:ascii="Arabic Typesetting" w:hAnsi="Arabic Typesetting" w:cs="Arabic Typesetting"/>
          <w:sz w:val="24"/>
          <w:szCs w:val="24"/>
          <w:rtl/>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00595071" w:rsidRPr="00E209A9">
        <w:rPr>
          <w:rFonts w:ascii="Arabic Typesetting" w:hAnsi="Arabic Typesetting" w:cs="Arabic Typesetting"/>
          <w:sz w:val="24"/>
          <w:szCs w:val="24"/>
          <w:rtl/>
        </w:rPr>
        <w:t xml:space="preserve">سامية محمد الطوبشى (2007): "إمكانية توليف خامات مختلفة لإنتاج مشغولات نسجية بأسلوب الزخرفة النسجية"، </w:t>
      </w:r>
      <w:r w:rsidR="00595071" w:rsidRPr="00E209A9">
        <w:rPr>
          <w:rFonts w:ascii="Arabic Typesetting" w:hAnsi="Arabic Typesetting" w:cs="Arabic Typesetting"/>
          <w:sz w:val="24"/>
          <w:szCs w:val="24"/>
          <w:u w:val="single"/>
          <w:rtl/>
        </w:rPr>
        <w:t>المؤتمر العلمي السنوي الثاني لكلية التربية النوعية</w:t>
      </w:r>
      <w:r w:rsidR="00595071" w:rsidRPr="00E209A9">
        <w:rPr>
          <w:rFonts w:ascii="Arabic Typesetting" w:hAnsi="Arabic Typesetting" w:cs="Arabic Typesetting"/>
          <w:sz w:val="24"/>
          <w:szCs w:val="24"/>
          <w:rtl/>
        </w:rPr>
        <w:t>، جامعة المنصورة، ص30</w:t>
      </w:r>
    </w:p>
  </w:footnote>
  <w:footnote w:id="2">
    <w:p w14:paraId="6F102F0E" w14:textId="6D5B6DB5" w:rsidR="00D162E3" w:rsidRPr="00E209A9" w:rsidRDefault="00D162E3" w:rsidP="00E72DF1">
      <w:pPr>
        <w:bidi/>
        <w:spacing w:after="0" w:line="240" w:lineRule="auto"/>
        <w:jc w:val="both"/>
        <w:rPr>
          <w:rFonts w:ascii="Arabic Typesetting" w:hAnsi="Arabic Typesetting" w:cs="Arabic Typesetting"/>
          <w:sz w:val="24"/>
          <w:szCs w:val="24"/>
          <w:rtl/>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lang w:bidi="ar-EG"/>
        </w:rPr>
        <w:t xml:space="preserve">مها على حسن الشيمى (2008م): "توظيف تقنيات النسيج اليدوي في إنتاج مشغولات نسجية ذات أصالة (دراسة تجريبية)"، </w:t>
      </w:r>
      <w:r w:rsidRPr="00E209A9">
        <w:rPr>
          <w:rFonts w:ascii="Arabic Typesetting" w:hAnsi="Arabic Typesetting" w:cs="Arabic Typesetting"/>
          <w:sz w:val="24"/>
          <w:szCs w:val="24"/>
          <w:u w:val="single"/>
          <w:rtl/>
          <w:lang w:bidi="ar-EG"/>
        </w:rPr>
        <w:t>مجلة بحوث التربية النوعية</w:t>
      </w:r>
      <w:r w:rsidRPr="00E209A9">
        <w:rPr>
          <w:rFonts w:ascii="Arabic Typesetting" w:hAnsi="Arabic Typesetting" w:cs="Arabic Typesetting"/>
          <w:sz w:val="24"/>
          <w:szCs w:val="24"/>
          <w:rtl/>
          <w:lang w:bidi="ar-EG"/>
        </w:rPr>
        <w:t>، ع(12)،  كلية التربية النوعية، جامعة طنطا، ص327</w:t>
      </w:r>
    </w:p>
  </w:footnote>
  <w:footnote w:id="3">
    <w:p w14:paraId="7A2E3357" w14:textId="10D68F5D" w:rsidR="00E15E62" w:rsidRPr="00E209A9" w:rsidRDefault="00E15E62" w:rsidP="00564210">
      <w:pPr>
        <w:pStyle w:val="FootnoteText"/>
        <w:bidi/>
        <w:jc w:val="both"/>
        <w:rPr>
          <w:rFonts w:ascii="Arabic Typesetting" w:hAnsi="Arabic Typesetting" w:cs="Arabic Typesetting"/>
          <w:sz w:val="24"/>
          <w:szCs w:val="24"/>
          <w:rtl/>
          <w:lang w:bidi="ar-EG"/>
        </w:rPr>
      </w:pPr>
      <w:r w:rsidRPr="00E209A9">
        <w:rPr>
          <w:rFonts w:ascii="Arabic Typesetting" w:hAnsi="Arabic Typesetting" w:cs="Arabic Typesetting"/>
          <w:sz w:val="24"/>
          <w:szCs w:val="24"/>
          <w:lang w:bidi="ar-EG"/>
        </w:rPr>
        <w:footnoteRef/>
      </w:r>
      <w:r w:rsidRPr="00E209A9">
        <w:rPr>
          <w:rFonts w:ascii="Arabic Typesetting" w:hAnsi="Arabic Typesetting" w:cs="Arabic Typesetting"/>
          <w:sz w:val="24"/>
          <w:szCs w:val="24"/>
          <w:rtl/>
          <w:lang w:bidi="ar-EG"/>
        </w:rPr>
        <w:t xml:space="preserve">) </w:t>
      </w:r>
      <w:r w:rsidR="00564210" w:rsidRPr="00E209A9">
        <w:rPr>
          <w:rFonts w:ascii="Arabic Typesetting" w:hAnsi="Arabic Typesetting" w:cs="Arabic Typesetting"/>
          <w:sz w:val="24"/>
          <w:szCs w:val="24"/>
          <w:lang w:bidi="ar-EG"/>
        </w:rPr>
        <w:t>Maurice Nadeau</w:t>
      </w:r>
      <w:r w:rsidR="00564210" w:rsidRPr="00E209A9">
        <w:rPr>
          <w:rFonts w:ascii="Arabic Typesetting" w:hAnsi="Arabic Typesetting" w:cs="Arabic Typesetting"/>
          <w:sz w:val="24"/>
          <w:szCs w:val="24"/>
          <w:rtl/>
          <w:lang w:bidi="ar-EG"/>
        </w:rPr>
        <w:t xml:space="preserve"> (</w:t>
      </w:r>
      <w:r w:rsidR="000D032D">
        <w:rPr>
          <w:rFonts w:ascii="Arabic Typesetting" w:hAnsi="Arabic Typesetting" w:cs="Arabic Typesetting"/>
          <w:sz w:val="24"/>
          <w:szCs w:val="24"/>
          <w:lang w:bidi="ar-EG"/>
        </w:rPr>
        <w:t>1992</w:t>
      </w:r>
      <w:r w:rsidR="00564210" w:rsidRPr="00E209A9">
        <w:rPr>
          <w:rFonts w:ascii="Arabic Typesetting" w:hAnsi="Arabic Typesetting" w:cs="Arabic Typesetting"/>
          <w:sz w:val="24"/>
          <w:szCs w:val="24"/>
          <w:rtl/>
          <w:lang w:bidi="ar-EG"/>
        </w:rPr>
        <w:t>): "</w:t>
      </w:r>
      <w:r w:rsidR="000D032D">
        <w:rPr>
          <w:rFonts w:ascii="Arabic Typesetting" w:hAnsi="Arabic Typesetting" w:cs="Arabic Typesetting"/>
          <w:sz w:val="24"/>
          <w:szCs w:val="24"/>
          <w:u w:val="single"/>
          <w:lang w:bidi="ar-EG"/>
        </w:rPr>
        <w:t>H</w:t>
      </w:r>
      <w:r w:rsidR="00564210" w:rsidRPr="00E209A9">
        <w:rPr>
          <w:rFonts w:ascii="Arabic Typesetting" w:hAnsi="Arabic Typesetting" w:cs="Arabic Typesetting"/>
          <w:sz w:val="24"/>
          <w:szCs w:val="24"/>
          <w:u w:val="single"/>
          <w:lang w:bidi="ar-EG"/>
        </w:rPr>
        <w:t xml:space="preserve">istory </w:t>
      </w:r>
      <w:r w:rsidR="000D032D">
        <w:rPr>
          <w:rFonts w:ascii="Arabic Typesetting" w:hAnsi="Arabic Typesetting" w:cs="Arabic Typesetting"/>
          <w:sz w:val="24"/>
          <w:szCs w:val="24"/>
          <w:u w:val="single"/>
          <w:lang w:bidi="ar-EG"/>
        </w:rPr>
        <w:t>of S</w:t>
      </w:r>
      <w:r w:rsidR="00564210" w:rsidRPr="00E209A9">
        <w:rPr>
          <w:rFonts w:ascii="Arabic Typesetting" w:hAnsi="Arabic Typesetting" w:cs="Arabic Typesetting"/>
          <w:sz w:val="24"/>
          <w:szCs w:val="24"/>
          <w:u w:val="single"/>
          <w:lang w:bidi="ar-EG"/>
        </w:rPr>
        <w:t>urrealism</w:t>
      </w:r>
      <w:r w:rsidR="00564210" w:rsidRPr="00E209A9">
        <w:rPr>
          <w:rFonts w:ascii="Arabic Typesetting" w:hAnsi="Arabic Typesetting" w:cs="Arabic Typesetting"/>
          <w:sz w:val="24"/>
          <w:szCs w:val="24"/>
          <w:u w:val="single"/>
          <w:rtl/>
          <w:lang w:bidi="ar-EG"/>
        </w:rPr>
        <w:t>"</w:t>
      </w:r>
      <w:r w:rsidR="00564210" w:rsidRPr="00E209A9">
        <w:rPr>
          <w:rFonts w:ascii="Arabic Typesetting" w:hAnsi="Arabic Typesetting" w:cs="Arabic Typesetting"/>
          <w:sz w:val="24"/>
          <w:szCs w:val="24"/>
          <w:rtl/>
          <w:lang w:bidi="ar-EG"/>
        </w:rPr>
        <w:t xml:space="preserve">، ترجمة/ نتيجة الحلاق، مراجعة/ عيسى مصفور، </w:t>
      </w:r>
      <w:r w:rsidR="00564210" w:rsidRPr="00E209A9">
        <w:rPr>
          <w:rFonts w:ascii="Arabic Typesetting" w:hAnsi="Arabic Typesetting" w:cs="Arabic Typesetting" w:hint="cs"/>
          <w:sz w:val="24"/>
          <w:szCs w:val="24"/>
          <w:rtl/>
          <w:lang w:bidi="ar-EG"/>
        </w:rPr>
        <w:t xml:space="preserve">دراسات نقدية عالمية، وزارة الثقافة، </w:t>
      </w:r>
      <w:r w:rsidR="00564210" w:rsidRPr="00E209A9">
        <w:rPr>
          <w:rFonts w:ascii="Arabic Typesetting" w:hAnsi="Arabic Typesetting" w:cs="Arabic Typesetting"/>
          <w:sz w:val="24"/>
          <w:szCs w:val="24"/>
          <w:rtl/>
          <w:lang w:bidi="ar-EG"/>
        </w:rPr>
        <w:t>دمشق</w:t>
      </w:r>
      <w:r w:rsidR="00564210" w:rsidRPr="00E209A9">
        <w:rPr>
          <w:rFonts w:ascii="Arabic Typesetting" w:hAnsi="Arabic Typesetting" w:cs="Arabic Typesetting" w:hint="cs"/>
          <w:sz w:val="24"/>
          <w:szCs w:val="24"/>
          <w:rtl/>
          <w:lang w:bidi="ar-EG"/>
        </w:rPr>
        <w:t xml:space="preserve">، </w:t>
      </w:r>
      <w:r w:rsidR="002240C5" w:rsidRPr="00E209A9">
        <w:rPr>
          <w:rFonts w:ascii="Arabic Typesetting" w:hAnsi="Arabic Typesetting" w:cs="Arabic Typesetting"/>
          <w:sz w:val="24"/>
          <w:szCs w:val="24"/>
          <w:rtl/>
          <w:lang w:bidi="ar-EG"/>
        </w:rPr>
        <w:t>ص30</w:t>
      </w:r>
    </w:p>
  </w:footnote>
  <w:footnote w:id="4">
    <w:p w14:paraId="1F2992DE" w14:textId="77777777" w:rsidR="00E15E62" w:rsidRPr="00E209A9" w:rsidRDefault="00E15E62" w:rsidP="00E72DF1">
      <w:pPr>
        <w:pStyle w:val="FootnoteText"/>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lang w:bidi="ar-EG"/>
        </w:rPr>
        <w:t xml:space="preserve">) Christensen (1959): The History of Western Art. published by mentor, p13-14 </w:t>
      </w:r>
    </w:p>
  </w:footnote>
  <w:footnote w:id="5">
    <w:p w14:paraId="3F517806" w14:textId="50A1A218"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00847000" w:rsidRPr="00E209A9">
        <w:rPr>
          <w:rFonts w:ascii="Arabic Typesetting" w:hAnsi="Arabic Typesetting" w:cs="Arabic Typesetting"/>
          <w:sz w:val="24"/>
          <w:szCs w:val="24"/>
          <w:rtl/>
          <w:lang w:bidi="ar-EG"/>
        </w:rPr>
        <w:t>)</w:t>
      </w:r>
      <w:r w:rsidR="00847000" w:rsidRPr="00E209A9">
        <w:rPr>
          <w:rFonts w:ascii="Arabic Typesetting" w:hAnsi="Arabic Typesetting" w:cs="Arabic Typesetting"/>
          <w:sz w:val="24"/>
          <w:szCs w:val="24"/>
          <w:rtl/>
        </w:rPr>
        <w:t xml:space="preserve"> عبد</w:t>
      </w:r>
      <w:r w:rsidR="001B3324" w:rsidRPr="00E209A9">
        <w:rPr>
          <w:rFonts w:ascii="Arabic Typesetting" w:hAnsi="Arabic Typesetting" w:cs="Arabic Typesetting"/>
          <w:sz w:val="24"/>
          <w:szCs w:val="24"/>
          <w:rtl/>
        </w:rPr>
        <w:t xml:space="preserve"> الرافع كامل (١٩٩٢</w:t>
      </w:r>
      <w:r w:rsidR="00847000" w:rsidRPr="00E209A9">
        <w:rPr>
          <w:rFonts w:ascii="Arabic Typesetting" w:hAnsi="Arabic Typesetting" w:cs="Arabic Typesetting"/>
          <w:sz w:val="24"/>
          <w:szCs w:val="24"/>
          <w:rtl/>
        </w:rPr>
        <w:t>):</w:t>
      </w:r>
      <w:r w:rsidR="001B3324" w:rsidRPr="00E209A9">
        <w:rPr>
          <w:rFonts w:ascii="Arabic Typesetting" w:hAnsi="Arabic Typesetting" w:cs="Arabic Typesetting"/>
          <w:sz w:val="24"/>
          <w:szCs w:val="24"/>
          <w:rtl/>
        </w:rPr>
        <w:t xml:space="preserve"> </w:t>
      </w:r>
      <w:r w:rsidR="001B3324" w:rsidRPr="00E209A9">
        <w:rPr>
          <w:rFonts w:ascii="Arabic Typesetting" w:hAnsi="Arabic Typesetting" w:cs="Arabic Typesetting"/>
          <w:sz w:val="24"/>
          <w:szCs w:val="24"/>
          <w:rtl/>
        </w:rPr>
        <w:t>"</w:t>
      </w:r>
      <w:r w:rsidR="001B3324" w:rsidRPr="00E209A9">
        <w:rPr>
          <w:rFonts w:ascii="Arabic Typesetting" w:hAnsi="Arabic Typesetting" w:cs="Arabic Typesetting"/>
          <w:sz w:val="24"/>
          <w:szCs w:val="24"/>
          <w:u w:val="single"/>
          <w:rtl/>
        </w:rPr>
        <w:t>مدخل لتكنولوجيا النسيج والتابستري</w:t>
      </w:r>
      <w:r w:rsidR="001B3324" w:rsidRPr="00E209A9">
        <w:rPr>
          <w:rFonts w:ascii="Arabic Typesetting" w:hAnsi="Arabic Typesetting" w:cs="Arabic Typesetting"/>
          <w:sz w:val="24"/>
          <w:szCs w:val="24"/>
          <w:rtl/>
        </w:rPr>
        <w:t>"،</w:t>
      </w:r>
      <w:r w:rsidR="00847000" w:rsidRPr="00E209A9">
        <w:rPr>
          <w:rFonts w:ascii="Arabic Typesetting" w:hAnsi="Arabic Typesetting" w:cs="Arabic Typesetting"/>
          <w:sz w:val="24"/>
          <w:szCs w:val="24"/>
          <w:rtl/>
        </w:rPr>
        <w:t xml:space="preserve"> </w:t>
      </w:r>
      <w:r w:rsidR="001B3324" w:rsidRPr="00E209A9">
        <w:rPr>
          <w:rFonts w:ascii="Arabic Typesetting" w:hAnsi="Arabic Typesetting" w:cs="Arabic Typesetting"/>
          <w:sz w:val="24"/>
          <w:szCs w:val="24"/>
          <w:rtl/>
        </w:rPr>
        <w:t>دار المعارف، القاهرة،</w:t>
      </w:r>
      <w:r w:rsidR="00847000" w:rsidRPr="00E209A9">
        <w:rPr>
          <w:rFonts w:ascii="Arabic Typesetting" w:hAnsi="Arabic Typesetting" w:cs="Arabic Typesetting"/>
          <w:sz w:val="24"/>
          <w:szCs w:val="24"/>
          <w:rtl/>
        </w:rPr>
        <w:t xml:space="preserve"> </w:t>
      </w:r>
      <w:r w:rsidR="001B3324" w:rsidRPr="00E209A9">
        <w:rPr>
          <w:rFonts w:ascii="Arabic Typesetting" w:hAnsi="Arabic Typesetting" w:cs="Arabic Typesetting"/>
          <w:sz w:val="24"/>
          <w:szCs w:val="24"/>
          <w:rtl/>
        </w:rPr>
        <w:t>ص15</w:t>
      </w:r>
      <w:r w:rsidR="001B3324" w:rsidRPr="00E209A9">
        <w:rPr>
          <w:rFonts w:ascii="Arabic Typesetting" w:hAnsi="Arabic Typesetting" w:cs="Arabic Typesetting"/>
          <w:sz w:val="24"/>
          <w:szCs w:val="24"/>
          <w:rtl/>
          <w:lang w:bidi="ar-EG"/>
        </w:rPr>
        <w:t>.</w:t>
      </w:r>
    </w:p>
  </w:footnote>
  <w:footnote w:id="6">
    <w:p w14:paraId="70E3DA09" w14:textId="5825E2BA"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محمود البسيوني (1961): </w:t>
      </w:r>
      <w:bookmarkStart w:id="3" w:name="_Hlk140359753"/>
      <w:r w:rsidRPr="00E209A9">
        <w:rPr>
          <w:rFonts w:ascii="Arabic Typesetting" w:hAnsi="Arabic Typesetting" w:cs="Arabic Typesetting"/>
          <w:sz w:val="24"/>
          <w:szCs w:val="24"/>
          <w:rtl/>
        </w:rPr>
        <w:t>"</w:t>
      </w:r>
      <w:bookmarkEnd w:id="3"/>
      <w:r w:rsidRPr="00E209A9">
        <w:rPr>
          <w:rFonts w:ascii="Arabic Typesetting" w:hAnsi="Arabic Typesetting" w:cs="Arabic Typesetting"/>
          <w:sz w:val="24"/>
          <w:szCs w:val="24"/>
          <w:u w:val="single"/>
          <w:rtl/>
        </w:rPr>
        <w:t>تذوق الفن الحديث</w:t>
      </w:r>
      <w:r w:rsidRPr="00E209A9">
        <w:rPr>
          <w:rFonts w:ascii="Arabic Typesetting" w:hAnsi="Arabic Typesetting" w:cs="Arabic Typesetting"/>
          <w:sz w:val="24"/>
          <w:szCs w:val="24"/>
          <w:rtl/>
        </w:rPr>
        <w:t>"</w:t>
      </w:r>
      <w:r w:rsidR="00D10B77" w:rsidRPr="00E209A9">
        <w:rPr>
          <w:rFonts w:ascii="Arabic Typesetting" w:hAnsi="Arabic Typesetting" w:cs="Arabic Typesetting"/>
          <w:sz w:val="24"/>
          <w:szCs w:val="24"/>
          <w:rtl/>
        </w:rPr>
        <w:t>،</w:t>
      </w:r>
      <w:r w:rsidRPr="00E209A9">
        <w:rPr>
          <w:rFonts w:ascii="Arabic Typesetting" w:hAnsi="Arabic Typesetting" w:cs="Arabic Typesetting"/>
          <w:sz w:val="24"/>
          <w:szCs w:val="24"/>
          <w:rtl/>
        </w:rPr>
        <w:t xml:space="preserve"> دار المعارف</w:t>
      </w:r>
      <w:r w:rsidR="00D10B77" w:rsidRPr="00E209A9">
        <w:rPr>
          <w:rFonts w:ascii="Arabic Typesetting" w:hAnsi="Arabic Typesetting" w:cs="Arabic Typesetting"/>
          <w:sz w:val="24"/>
          <w:szCs w:val="24"/>
          <w:rtl/>
        </w:rPr>
        <w:t>،</w:t>
      </w:r>
      <w:r w:rsidRPr="00E209A9">
        <w:rPr>
          <w:rFonts w:ascii="Arabic Typesetting" w:hAnsi="Arabic Typesetting" w:cs="Arabic Typesetting"/>
          <w:sz w:val="24"/>
          <w:szCs w:val="24"/>
          <w:rtl/>
        </w:rPr>
        <w:t xml:space="preserve"> القاهرة</w:t>
      </w:r>
      <w:bookmarkStart w:id="4" w:name="_Hlk140359787"/>
      <w:r w:rsidR="00D10B77" w:rsidRPr="00E209A9">
        <w:rPr>
          <w:rFonts w:ascii="Arabic Typesetting" w:hAnsi="Arabic Typesetting" w:cs="Arabic Typesetting"/>
          <w:sz w:val="24"/>
          <w:szCs w:val="24"/>
          <w:rtl/>
        </w:rPr>
        <w:t>،</w:t>
      </w:r>
      <w:r w:rsidRPr="00E209A9">
        <w:rPr>
          <w:rFonts w:ascii="Arabic Typesetting" w:hAnsi="Arabic Typesetting" w:cs="Arabic Typesetting"/>
          <w:sz w:val="24"/>
          <w:szCs w:val="24"/>
          <w:rtl/>
        </w:rPr>
        <w:t xml:space="preserve"> </w:t>
      </w:r>
      <w:bookmarkEnd w:id="4"/>
      <w:r w:rsidRPr="00E209A9">
        <w:rPr>
          <w:rFonts w:ascii="Arabic Typesetting" w:hAnsi="Arabic Typesetting" w:cs="Arabic Typesetting"/>
          <w:sz w:val="24"/>
          <w:szCs w:val="24"/>
          <w:rtl/>
        </w:rPr>
        <w:t>ص111</w:t>
      </w:r>
      <w:r w:rsidR="001B3324" w:rsidRPr="00E209A9">
        <w:rPr>
          <w:rFonts w:ascii="Arabic Typesetting" w:hAnsi="Arabic Typesetting" w:cs="Arabic Typesetting"/>
          <w:sz w:val="24"/>
          <w:szCs w:val="24"/>
          <w:rtl/>
        </w:rPr>
        <w:t>.</w:t>
      </w:r>
    </w:p>
  </w:footnote>
  <w:footnote w:id="7">
    <w:p w14:paraId="70308686" w14:textId="0BD3A26A"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جيهان محمود عبد الحميد (2003): "تحليل القيم الجمالية للوحات الشعبية المصرية والإفادة منها في إنتاج بعض المشغولات الفنية الشعبية"، </w:t>
      </w:r>
      <w:r w:rsidRPr="00E209A9">
        <w:rPr>
          <w:rFonts w:ascii="Arabic Typesetting" w:hAnsi="Arabic Typesetting" w:cs="Arabic Typesetting"/>
          <w:sz w:val="24"/>
          <w:szCs w:val="24"/>
          <w:u w:val="single"/>
          <w:rtl/>
        </w:rPr>
        <w:t>رسالة ماجستير غير منشورة</w:t>
      </w:r>
      <w:r w:rsidR="00D10B77" w:rsidRPr="00E209A9">
        <w:rPr>
          <w:rFonts w:ascii="Arabic Typesetting" w:hAnsi="Arabic Typesetting" w:cs="Arabic Typesetting"/>
          <w:sz w:val="24"/>
          <w:szCs w:val="24"/>
          <w:rtl/>
        </w:rPr>
        <w:t>،</w:t>
      </w:r>
      <w:r w:rsidRPr="00E209A9">
        <w:rPr>
          <w:rFonts w:ascii="Arabic Typesetting" w:hAnsi="Arabic Typesetting" w:cs="Arabic Typesetting"/>
          <w:sz w:val="24"/>
          <w:szCs w:val="24"/>
          <w:rtl/>
        </w:rPr>
        <w:t xml:space="preserve"> </w:t>
      </w:r>
      <w:r w:rsidR="00D10B77" w:rsidRPr="00E209A9">
        <w:rPr>
          <w:rFonts w:ascii="Arabic Typesetting" w:hAnsi="Arabic Typesetting" w:cs="Arabic Typesetting"/>
          <w:sz w:val="24"/>
          <w:szCs w:val="24"/>
          <w:rtl/>
        </w:rPr>
        <w:t>كلية</w:t>
      </w:r>
      <w:r w:rsidRPr="00E209A9">
        <w:rPr>
          <w:rFonts w:ascii="Arabic Typesetting" w:hAnsi="Arabic Typesetting" w:cs="Arabic Typesetting"/>
          <w:sz w:val="24"/>
          <w:szCs w:val="24"/>
          <w:rtl/>
        </w:rPr>
        <w:t xml:space="preserve"> الاقتصاد المنزلي</w:t>
      </w:r>
      <w:r w:rsidR="00D10B77" w:rsidRPr="00E209A9">
        <w:rPr>
          <w:rFonts w:ascii="Arabic Typesetting" w:hAnsi="Arabic Typesetting" w:cs="Arabic Typesetting"/>
          <w:sz w:val="24"/>
          <w:szCs w:val="24"/>
          <w:rtl/>
        </w:rPr>
        <w:t>،</w:t>
      </w:r>
      <w:r w:rsidRPr="00E209A9">
        <w:rPr>
          <w:rFonts w:ascii="Arabic Typesetting" w:hAnsi="Arabic Typesetting" w:cs="Arabic Typesetting"/>
          <w:sz w:val="24"/>
          <w:szCs w:val="24"/>
          <w:rtl/>
        </w:rPr>
        <w:t xml:space="preserve"> جامعة المنوفية.</w:t>
      </w:r>
    </w:p>
  </w:footnote>
  <w:footnote w:id="8">
    <w:p w14:paraId="4E60371D" w14:textId="37251C09" w:rsidR="00801A01" w:rsidRPr="009C2C11" w:rsidRDefault="00801A01" w:rsidP="00801A01">
      <w:pPr>
        <w:pStyle w:val="FootnoteText"/>
        <w:bidi/>
        <w:jc w:val="both"/>
        <w:rPr>
          <w:rFonts w:ascii="Arabic Typesetting" w:hAnsi="Arabic Typesetting" w:cs="Arabic Typesetting"/>
          <w:sz w:val="24"/>
          <w:szCs w:val="24"/>
          <w:rtl/>
          <w:lang w:bidi="ar-EG"/>
        </w:rPr>
      </w:pPr>
      <w:r w:rsidRPr="009C2C11">
        <w:rPr>
          <w:rStyle w:val="FootnoteReference"/>
          <w:rFonts w:ascii="Arabic Typesetting" w:hAnsi="Arabic Typesetting" w:cs="Arabic Typesetting"/>
          <w:sz w:val="24"/>
          <w:szCs w:val="24"/>
          <w:vertAlign w:val="baseline"/>
        </w:rPr>
        <w:footnoteRef/>
      </w:r>
      <w:r w:rsidRPr="009C2C11">
        <w:rPr>
          <w:rFonts w:ascii="Arabic Typesetting" w:hAnsi="Arabic Typesetting" w:cs="Arabic Typesetting"/>
          <w:sz w:val="24"/>
          <w:szCs w:val="24"/>
          <w:rtl/>
          <w:lang w:bidi="ar-EG"/>
        </w:rPr>
        <w:t xml:space="preserve">) </w:t>
      </w:r>
      <w:r w:rsidRPr="009C2C11">
        <w:rPr>
          <w:rFonts w:ascii="Arabic Typesetting" w:hAnsi="Arabic Typesetting" w:cs="Arabic Typesetting"/>
          <w:sz w:val="24"/>
          <w:szCs w:val="24"/>
          <w:rtl/>
        </w:rPr>
        <w:t xml:space="preserve">سيد محمود </w:t>
      </w:r>
      <w:r w:rsidRPr="009C2C11">
        <w:rPr>
          <w:rFonts w:ascii="Arabic Typesetting" w:hAnsi="Arabic Typesetting" w:cs="Arabic Typesetting"/>
          <w:sz w:val="24"/>
          <w:szCs w:val="24"/>
          <w:rtl/>
        </w:rPr>
        <w:t xml:space="preserve">خليفة (1983): "المعلقات النسجية الحائطية بمصر المعاصرة وابتكار أسلوب حديث لتنفيذها"، </w:t>
      </w:r>
      <w:r w:rsidRPr="00801A01">
        <w:rPr>
          <w:rFonts w:ascii="Arabic Typesetting" w:hAnsi="Arabic Typesetting" w:cs="Arabic Typesetting"/>
          <w:sz w:val="24"/>
          <w:szCs w:val="24"/>
          <w:u w:val="single"/>
          <w:rtl/>
        </w:rPr>
        <w:t>رسالة دكتوراه غير منشورة</w:t>
      </w:r>
      <w:r w:rsidRPr="009C2C11">
        <w:rPr>
          <w:rFonts w:ascii="Arabic Typesetting" w:hAnsi="Arabic Typesetting" w:cs="Arabic Typesetting"/>
          <w:sz w:val="24"/>
          <w:szCs w:val="24"/>
          <w:rtl/>
        </w:rPr>
        <w:t xml:space="preserve">، </w:t>
      </w:r>
      <w:r>
        <w:rPr>
          <w:rFonts w:ascii="Arabic Typesetting" w:hAnsi="Arabic Typesetting" w:cs="Arabic Typesetting" w:hint="cs"/>
          <w:sz w:val="24"/>
          <w:szCs w:val="24"/>
          <w:rtl/>
        </w:rPr>
        <w:t>كلية</w:t>
      </w:r>
      <w:r w:rsidRPr="009C2C11">
        <w:rPr>
          <w:rFonts w:ascii="Arabic Typesetting" w:hAnsi="Arabic Typesetting" w:cs="Arabic Typesetting"/>
          <w:sz w:val="24"/>
          <w:szCs w:val="24"/>
          <w:rtl/>
        </w:rPr>
        <w:t xml:space="preserve"> الفنون التطبيقية، جامعة حلوان، ص1.</w:t>
      </w:r>
    </w:p>
  </w:footnote>
  <w:footnote w:id="9">
    <w:p w14:paraId="296E1958" w14:textId="5B1B6A2D"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مها محمد عامر (2016): "الخط العربي في التصميم الطباعي المعاصر للمعلقات الحائطية"، </w:t>
      </w:r>
      <w:r w:rsidRPr="00E209A9">
        <w:rPr>
          <w:rFonts w:ascii="Arabic Typesetting" w:hAnsi="Arabic Typesetting" w:cs="Arabic Typesetting"/>
          <w:sz w:val="24"/>
          <w:szCs w:val="24"/>
          <w:u w:val="single"/>
          <w:rtl/>
        </w:rPr>
        <w:t>مجلة التصميم الدولية</w:t>
      </w:r>
      <w:r w:rsidRPr="00E209A9">
        <w:rPr>
          <w:rFonts w:ascii="Arabic Typesetting" w:hAnsi="Arabic Typesetting" w:cs="Arabic Typesetting"/>
          <w:sz w:val="24"/>
          <w:szCs w:val="24"/>
          <w:rtl/>
        </w:rPr>
        <w:t>، الجمعية العلمية للمصممين</w:t>
      </w:r>
      <w:r w:rsidR="00C456F3" w:rsidRPr="00E209A9">
        <w:rPr>
          <w:rFonts w:ascii="Arabic Typesetting" w:hAnsi="Arabic Typesetting" w:cs="Arabic Typesetting" w:hint="cs"/>
          <w:sz w:val="24"/>
          <w:szCs w:val="24"/>
          <w:rtl/>
        </w:rPr>
        <w:t>، القاهرة،</w:t>
      </w:r>
      <w:r w:rsidRPr="00E209A9">
        <w:rPr>
          <w:rFonts w:ascii="Arabic Typesetting" w:hAnsi="Arabic Typesetting" w:cs="Arabic Typesetting"/>
          <w:sz w:val="24"/>
          <w:szCs w:val="24"/>
          <w:rtl/>
        </w:rPr>
        <w:t xml:space="preserve"> ص92.</w:t>
      </w:r>
    </w:p>
  </w:footnote>
  <w:footnote w:id="10">
    <w:p w14:paraId="076D874C" w14:textId="77777777"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محمد على محمود محمد (2006): "الشكل </w:t>
      </w:r>
      <w:r w:rsidRPr="00E209A9">
        <w:rPr>
          <w:rFonts w:ascii="Arabic Typesetting" w:hAnsi="Arabic Typesetting" w:cs="Arabic Typesetting"/>
          <w:sz w:val="24"/>
          <w:szCs w:val="24"/>
          <w:rtl/>
        </w:rPr>
        <w:t xml:space="preserve">الأدمي كمدخل لاستحداث مـباغات تشكيلية معاصرة للإناء الخزفي لدى طلاب التربية الفنية"، </w:t>
      </w:r>
      <w:r w:rsidRPr="00E209A9">
        <w:rPr>
          <w:rFonts w:ascii="Arabic Typesetting" w:hAnsi="Arabic Typesetting" w:cs="Arabic Typesetting"/>
          <w:sz w:val="24"/>
          <w:szCs w:val="24"/>
          <w:u w:val="single"/>
          <w:rtl/>
        </w:rPr>
        <w:t>رسالة ماجستير غير منشورة</w:t>
      </w:r>
      <w:r w:rsidRPr="00E209A9">
        <w:rPr>
          <w:rFonts w:ascii="Arabic Typesetting" w:hAnsi="Arabic Typesetting" w:cs="Arabic Typesetting"/>
          <w:sz w:val="24"/>
          <w:szCs w:val="24"/>
          <w:rtl/>
        </w:rPr>
        <w:t>، كلية التربية النوعية، جامعة عين شمس، ص</w:t>
      </w:r>
      <w:r w:rsidRPr="00E209A9">
        <w:rPr>
          <w:rFonts w:ascii="Arabic Typesetting" w:hAnsi="Arabic Typesetting" w:cs="Arabic Typesetting"/>
          <w:sz w:val="24"/>
          <w:szCs w:val="24"/>
          <w:rtl/>
          <w:lang w:bidi="fa-IR"/>
        </w:rPr>
        <w:t>2۰</w:t>
      </w:r>
      <w:r w:rsidRPr="00E209A9">
        <w:rPr>
          <w:rFonts w:ascii="Arabic Typesetting" w:hAnsi="Arabic Typesetting" w:cs="Arabic Typesetting"/>
          <w:sz w:val="24"/>
          <w:szCs w:val="24"/>
        </w:rPr>
        <w:t>.</w:t>
      </w:r>
    </w:p>
  </w:footnote>
  <w:footnote w:id="11">
    <w:p w14:paraId="7205C912" w14:textId="06C00882"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نهى مصطفى محمد (2019):"</w:t>
      </w:r>
      <w:r w:rsidRPr="00E209A9">
        <w:rPr>
          <w:rFonts w:ascii="Arabic Typesetting" w:hAnsi="Arabic Typesetting" w:cs="Arabic Typesetting"/>
          <w:sz w:val="24"/>
          <w:szCs w:val="24"/>
          <w:rtl/>
        </w:rPr>
        <w:t xml:space="preserve"> جماليات الشكل الآدمي لدى الفنان القبطي لتنمية مهارة التصوير"،</w:t>
      </w:r>
      <w:r w:rsidR="00C77DC4" w:rsidRPr="00E209A9">
        <w:rPr>
          <w:rFonts w:ascii="Arabic Typesetting" w:hAnsi="Arabic Typesetting" w:cs="Arabic Typesetting"/>
          <w:sz w:val="24"/>
          <w:szCs w:val="24"/>
          <w:rtl/>
        </w:rPr>
        <w:t xml:space="preserve"> </w:t>
      </w:r>
      <w:r w:rsidR="00C77DC4" w:rsidRPr="00E209A9">
        <w:rPr>
          <w:rFonts w:ascii="Arabic Typesetting" w:hAnsi="Arabic Typesetting" w:cs="Arabic Typesetting"/>
          <w:sz w:val="24"/>
          <w:szCs w:val="24"/>
          <w:u w:val="single"/>
          <w:rtl/>
        </w:rPr>
        <w:t>المجلة المصرية للدراسات المتخصصة</w:t>
      </w:r>
      <w:r w:rsidR="00C77DC4" w:rsidRPr="00E209A9">
        <w:rPr>
          <w:rFonts w:ascii="Arabic Typesetting" w:hAnsi="Arabic Typesetting" w:cs="Arabic Typesetting"/>
          <w:sz w:val="24"/>
          <w:szCs w:val="24"/>
          <w:rtl/>
        </w:rPr>
        <w:t xml:space="preserve">، ع(21)، </w:t>
      </w:r>
      <w:r w:rsidRPr="00E209A9">
        <w:rPr>
          <w:rFonts w:ascii="Arabic Typesetting" w:hAnsi="Arabic Typesetting" w:cs="Arabic Typesetting"/>
          <w:sz w:val="24"/>
          <w:szCs w:val="24"/>
          <w:rtl/>
        </w:rPr>
        <w:t>كلية التربية النوعية، جامعة عين شمس، ص152، 179</w:t>
      </w:r>
    </w:p>
  </w:footnote>
  <w:footnote w:id="12">
    <w:p w14:paraId="02F476EB" w14:textId="63E33DAF"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00847000" w:rsidRPr="00E209A9">
        <w:rPr>
          <w:rFonts w:ascii="Arabic Typesetting" w:hAnsi="Arabic Typesetting" w:cs="Arabic Typesetting"/>
          <w:sz w:val="24"/>
          <w:szCs w:val="24"/>
          <w:rtl/>
        </w:rPr>
        <w:t>بسمة</w:t>
      </w:r>
      <w:r w:rsidRPr="00E209A9">
        <w:rPr>
          <w:rFonts w:ascii="Arabic Typesetting" w:hAnsi="Arabic Typesetting" w:cs="Arabic Typesetting"/>
          <w:spacing w:val="-6"/>
          <w:sz w:val="24"/>
          <w:szCs w:val="24"/>
          <w:rtl/>
        </w:rPr>
        <w:t xml:space="preserve"> </w:t>
      </w:r>
      <w:r w:rsidRPr="00E209A9">
        <w:rPr>
          <w:rFonts w:ascii="Arabic Typesetting" w:hAnsi="Arabic Typesetting" w:cs="Arabic Typesetting"/>
          <w:spacing w:val="-6"/>
          <w:sz w:val="24"/>
          <w:szCs w:val="24"/>
          <w:rtl/>
        </w:rPr>
        <w:t>علي السيد (2013):</w:t>
      </w:r>
      <w:r w:rsidR="00847000" w:rsidRPr="00E209A9">
        <w:rPr>
          <w:rFonts w:ascii="Arabic Typesetting" w:hAnsi="Arabic Typesetting" w:cs="Arabic Typesetting"/>
          <w:spacing w:val="-6"/>
          <w:sz w:val="24"/>
          <w:szCs w:val="24"/>
          <w:rtl/>
        </w:rPr>
        <w:t xml:space="preserve"> </w:t>
      </w:r>
      <w:r w:rsidRPr="00E209A9">
        <w:rPr>
          <w:rFonts w:ascii="Arabic Typesetting" w:hAnsi="Arabic Typesetting" w:cs="Arabic Typesetting"/>
          <w:spacing w:val="-6"/>
          <w:sz w:val="24"/>
          <w:szCs w:val="24"/>
          <w:rtl/>
        </w:rPr>
        <w:t xml:space="preserve">"التراکيب النسجية والاستفادة منها في إثراء المشغولة النسجية اليدوية"، </w:t>
      </w:r>
      <w:r w:rsidRPr="00E209A9">
        <w:rPr>
          <w:rFonts w:ascii="Arabic Typesetting" w:hAnsi="Arabic Typesetting" w:cs="Arabic Typesetting"/>
          <w:spacing w:val="-6"/>
          <w:sz w:val="24"/>
          <w:szCs w:val="24"/>
          <w:u w:val="single"/>
          <w:rtl/>
        </w:rPr>
        <w:t>رسالة ماجستير غير منشورة</w:t>
      </w:r>
      <w:r w:rsidRPr="00E209A9">
        <w:rPr>
          <w:rFonts w:ascii="Arabic Typesetting" w:hAnsi="Arabic Typesetting" w:cs="Arabic Typesetting"/>
          <w:spacing w:val="-6"/>
          <w:sz w:val="24"/>
          <w:szCs w:val="24"/>
          <w:rtl/>
        </w:rPr>
        <w:t xml:space="preserve">، </w:t>
      </w:r>
      <w:r w:rsidR="00AB6C90" w:rsidRPr="00E209A9">
        <w:rPr>
          <w:rFonts w:ascii="Arabic Typesetting" w:hAnsi="Arabic Typesetting" w:cs="Arabic Typesetting"/>
          <w:spacing w:val="-6"/>
          <w:sz w:val="24"/>
          <w:szCs w:val="24"/>
          <w:rtl/>
        </w:rPr>
        <w:t>كلية التربية النوعية</w:t>
      </w:r>
      <w:r w:rsidR="00AB6C90">
        <w:rPr>
          <w:rFonts w:ascii="Arabic Typesetting" w:hAnsi="Arabic Typesetting" w:cs="Arabic Typesetting" w:hint="cs"/>
          <w:spacing w:val="-6"/>
          <w:sz w:val="24"/>
          <w:szCs w:val="24"/>
          <w:rtl/>
        </w:rPr>
        <w:t xml:space="preserve">، </w:t>
      </w:r>
      <w:r w:rsidRPr="00E209A9">
        <w:rPr>
          <w:rFonts w:ascii="Arabic Typesetting" w:hAnsi="Arabic Typesetting" w:cs="Arabic Typesetting"/>
          <w:spacing w:val="-6"/>
          <w:sz w:val="24"/>
          <w:szCs w:val="24"/>
          <w:rtl/>
        </w:rPr>
        <w:t>جامعة المنصورة.</w:t>
      </w:r>
    </w:p>
  </w:footnote>
  <w:footnote w:id="13">
    <w:p w14:paraId="6C6DA4F2" w14:textId="2940DEBF" w:rsidR="00537A6D" w:rsidRPr="00E209A9" w:rsidRDefault="00537A6D"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Style w:val="FootnoteReference"/>
          <w:rFonts w:ascii="Arabic Typesetting" w:hAnsi="Arabic Typesetting" w:cs="Arabic Typesetting"/>
          <w:sz w:val="24"/>
          <w:szCs w:val="24"/>
          <w:vertAlign w:val="baseline"/>
          <w:rtl/>
        </w:rPr>
        <w:t xml:space="preserve">أميرة ماهر عبد المعز (2011): </w:t>
      </w:r>
      <w:r w:rsidRPr="00E209A9">
        <w:rPr>
          <w:rStyle w:val="FootnoteReference"/>
          <w:rFonts w:ascii="Arabic Typesetting" w:hAnsi="Arabic Typesetting" w:cs="Arabic Typesetting"/>
          <w:sz w:val="24"/>
          <w:szCs w:val="24"/>
          <w:vertAlign w:val="baseline"/>
          <w:rtl/>
        </w:rPr>
        <w:t xml:space="preserve">"أعمال سلفادور دالي کمصدر ألهام لتصميم معلقات نسجية مرسمة"، </w:t>
      </w:r>
      <w:r w:rsidRPr="00E209A9">
        <w:rPr>
          <w:rStyle w:val="FootnoteReference"/>
          <w:rFonts w:ascii="Arabic Typesetting" w:hAnsi="Arabic Typesetting" w:cs="Arabic Typesetting"/>
          <w:sz w:val="24"/>
          <w:szCs w:val="24"/>
          <w:u w:val="single"/>
          <w:vertAlign w:val="baseline"/>
          <w:rtl/>
        </w:rPr>
        <w:t>مجلة بحوث التربية النوعية</w:t>
      </w:r>
      <w:r w:rsidRPr="00E209A9">
        <w:rPr>
          <w:rStyle w:val="FootnoteReference"/>
          <w:rFonts w:ascii="Arabic Typesetting" w:hAnsi="Arabic Typesetting" w:cs="Arabic Typesetting"/>
          <w:sz w:val="24"/>
          <w:szCs w:val="24"/>
          <w:vertAlign w:val="baseline"/>
          <w:rtl/>
        </w:rPr>
        <w:t>، كلية التربية النوعية، جامعة المنصورة.</w:t>
      </w:r>
      <w:r w:rsidRPr="00E209A9">
        <w:rPr>
          <w:rStyle w:val="FootnoteReference"/>
          <w:rFonts w:ascii="Arabic Typesetting" w:hAnsi="Arabic Typesetting" w:cs="Arabic Typesetting"/>
          <w:sz w:val="24"/>
          <w:szCs w:val="24"/>
          <w:vertAlign w:val="baseline"/>
        </w:rPr>
        <w:t xml:space="preserve">  </w:t>
      </w:r>
    </w:p>
  </w:footnote>
  <w:footnote w:id="14">
    <w:p w14:paraId="2ADD2483" w14:textId="77777777" w:rsidR="00E15E62" w:rsidRPr="00E209A9" w:rsidRDefault="00E15E62" w:rsidP="00E72DF1">
      <w:pPr>
        <w:pStyle w:val="FootnoteText"/>
        <w:bidi/>
        <w:jc w:val="both"/>
        <w:rPr>
          <w:rStyle w:val="FootnoteReference"/>
          <w:rFonts w:ascii="Arabic Typesetting" w:hAnsi="Arabic Typesetting" w:cs="Arabic Typesetting"/>
          <w:sz w:val="24"/>
          <w:szCs w:val="24"/>
          <w:vertAlign w:val="baseline"/>
        </w:rPr>
      </w:pPr>
      <w:r w:rsidRPr="00E209A9">
        <w:rPr>
          <w:rStyle w:val="FootnoteReference"/>
          <w:rFonts w:ascii="Arabic Typesetting" w:hAnsi="Arabic Typesetting" w:cs="Arabic Typesetting"/>
          <w:sz w:val="24"/>
          <w:szCs w:val="24"/>
          <w:vertAlign w:val="baseline"/>
        </w:rPr>
        <w:footnoteRef/>
      </w:r>
      <w:r w:rsidRPr="00E209A9">
        <w:rPr>
          <w:rStyle w:val="FootnoteReference"/>
          <w:rFonts w:ascii="Arabic Typesetting" w:hAnsi="Arabic Typesetting" w:cs="Arabic Typesetting"/>
          <w:sz w:val="24"/>
          <w:szCs w:val="24"/>
          <w:vertAlign w:val="baseline"/>
          <w:rtl/>
        </w:rPr>
        <w:t xml:space="preserve">) عتاب نبيل سيد أحمد (2011م): "التجريدية الهندسية كمدخل لإثراء المعلقة النسيج اليدوي والإفادة منها في مجال التربية الفنية"، </w:t>
      </w:r>
      <w:r w:rsidRPr="00E209A9">
        <w:rPr>
          <w:rStyle w:val="FootnoteReference"/>
          <w:rFonts w:ascii="Arabic Typesetting" w:hAnsi="Arabic Typesetting" w:cs="Arabic Typesetting"/>
          <w:sz w:val="24"/>
          <w:szCs w:val="24"/>
          <w:u w:val="single"/>
          <w:vertAlign w:val="baseline"/>
          <w:rtl/>
        </w:rPr>
        <w:t>مجلة كلية التربية بالفيوم</w:t>
      </w:r>
      <w:r w:rsidRPr="00E209A9">
        <w:rPr>
          <w:rStyle w:val="FootnoteReference"/>
          <w:rFonts w:ascii="Arabic Typesetting" w:hAnsi="Arabic Typesetting" w:cs="Arabic Typesetting"/>
          <w:sz w:val="24"/>
          <w:szCs w:val="24"/>
          <w:vertAlign w:val="baseline"/>
          <w:rtl/>
        </w:rPr>
        <w:t>، كلية التربية، جامعة الفيوم، ص371</w:t>
      </w:r>
    </w:p>
  </w:footnote>
  <w:footnote w:id="15">
    <w:p w14:paraId="00CE8937" w14:textId="77777777"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أنصاف نصر، كوثر الزغبي (2005م): "</w:t>
      </w:r>
      <w:r w:rsidRPr="00E209A9">
        <w:rPr>
          <w:rFonts w:ascii="Arabic Typesetting" w:hAnsi="Arabic Typesetting" w:cs="Arabic Typesetting"/>
          <w:sz w:val="24"/>
          <w:szCs w:val="24"/>
          <w:u w:val="single"/>
          <w:rtl/>
          <w:lang w:bidi="ar-EG"/>
        </w:rPr>
        <w:t>دراسات في النسيج</w:t>
      </w:r>
      <w:r w:rsidRPr="00E209A9">
        <w:rPr>
          <w:rFonts w:ascii="Arabic Typesetting" w:hAnsi="Arabic Typesetting" w:cs="Arabic Typesetting"/>
          <w:sz w:val="24"/>
          <w:szCs w:val="24"/>
          <w:rtl/>
          <w:lang w:bidi="ar-EG"/>
        </w:rPr>
        <w:t>"، دار الوفاء للطباعة والنشر، القاهرة، ص29</w:t>
      </w:r>
    </w:p>
  </w:footnote>
  <w:footnote w:id="16">
    <w:p w14:paraId="0830036D" w14:textId="77777777" w:rsidR="00E15E62" w:rsidRPr="00E209A9" w:rsidRDefault="00E15E62"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حنان نبيه عبد الجواد (1998م): "الإفادة من بعض تقنيات النسيج اليدوي </w:t>
      </w:r>
      <w:r w:rsidRPr="00E209A9">
        <w:rPr>
          <w:rFonts w:ascii="Arabic Typesetting" w:hAnsi="Arabic Typesetting" w:cs="Arabic Typesetting"/>
          <w:sz w:val="24"/>
          <w:szCs w:val="24"/>
          <w:rtl/>
        </w:rPr>
        <w:t xml:space="preserve">في تحسين التشكيل النسجي والمهارة اليدوية لدى طلاب التربية النوعية بالقاهرة"، </w:t>
      </w:r>
      <w:r w:rsidRPr="00E209A9">
        <w:rPr>
          <w:rFonts w:ascii="Arabic Typesetting" w:hAnsi="Arabic Typesetting" w:cs="Arabic Typesetting"/>
          <w:sz w:val="24"/>
          <w:szCs w:val="24"/>
          <w:u w:val="single"/>
          <w:rtl/>
        </w:rPr>
        <w:t>رسالة ماجستير غير منشورة</w:t>
      </w:r>
      <w:r w:rsidRPr="00E209A9">
        <w:rPr>
          <w:rFonts w:ascii="Arabic Typesetting" w:hAnsi="Arabic Typesetting" w:cs="Arabic Typesetting"/>
          <w:sz w:val="24"/>
          <w:szCs w:val="24"/>
          <w:rtl/>
        </w:rPr>
        <w:t>، كلية التربية النوعية، جامعة عين شمس، ص</w:t>
      </w:r>
      <w:r w:rsidRPr="00E209A9">
        <w:rPr>
          <w:rFonts w:ascii="Arabic Typesetting" w:hAnsi="Arabic Typesetting" w:cs="Arabic Typesetting"/>
          <w:sz w:val="24"/>
          <w:szCs w:val="24"/>
          <w:rtl/>
          <w:lang w:bidi="fa-IR"/>
        </w:rPr>
        <w:t>۱۱۹</w:t>
      </w:r>
    </w:p>
  </w:footnote>
  <w:footnote w:id="17">
    <w:p w14:paraId="35001210" w14:textId="77777777" w:rsidR="00E15E62" w:rsidRPr="00E209A9" w:rsidRDefault="00E15E62" w:rsidP="00E72DF1">
      <w:pPr>
        <w:bidi/>
        <w:spacing w:after="0" w:line="240" w:lineRule="auto"/>
        <w:jc w:val="both"/>
        <w:rPr>
          <w:rFonts w:ascii="Arabic Typesetting" w:hAnsi="Arabic Typesetting" w:cs="Arabic Typesetting"/>
          <w:sz w:val="24"/>
          <w:szCs w:val="24"/>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 xml:space="preserve">هند فؤاد اسحق (1996م): "القيم الفنية والبنائية للنسيج المجسم"، </w:t>
      </w:r>
      <w:r w:rsidRPr="00E209A9">
        <w:rPr>
          <w:rFonts w:ascii="Arabic Typesetting" w:hAnsi="Arabic Typesetting" w:cs="Arabic Typesetting"/>
          <w:sz w:val="24"/>
          <w:szCs w:val="24"/>
          <w:u w:val="single"/>
          <w:rtl/>
        </w:rPr>
        <w:t>رسالة دكتوراه غير منشورة</w:t>
      </w:r>
      <w:r w:rsidRPr="00E209A9">
        <w:rPr>
          <w:rFonts w:ascii="Arabic Typesetting" w:hAnsi="Arabic Typesetting" w:cs="Arabic Typesetting"/>
          <w:sz w:val="24"/>
          <w:szCs w:val="24"/>
          <w:rtl/>
        </w:rPr>
        <w:t>، كلية التربية النوعية، جامعة عين شمس، ص٣</w:t>
      </w:r>
    </w:p>
  </w:footnote>
  <w:footnote w:id="18">
    <w:p w14:paraId="5EC1C2C2" w14:textId="54ECB3CF" w:rsidR="00E15E62" w:rsidRPr="00E209A9" w:rsidRDefault="00E15E62" w:rsidP="00E72DF1">
      <w:pPr>
        <w:pStyle w:val="FootnoteText"/>
        <w:bidi/>
        <w:jc w:val="both"/>
        <w:rPr>
          <w:rFonts w:ascii="Arabic Typesetting" w:hAnsi="Arabic Typesetting" w:cs="Arabic Typesetting"/>
          <w:sz w:val="24"/>
          <w:szCs w:val="24"/>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هدي صبحي مصطفي محجوب (2017م): "جماليات </w:t>
      </w:r>
      <w:r w:rsidRPr="00E209A9">
        <w:rPr>
          <w:rFonts w:ascii="Arabic Typesetting" w:hAnsi="Arabic Typesetting" w:cs="Arabic Typesetting"/>
          <w:sz w:val="24"/>
          <w:szCs w:val="24"/>
          <w:rtl/>
          <w:lang w:bidi="ar-EG"/>
        </w:rPr>
        <w:t xml:space="preserve">توليف الخامات غير النسجية في إثراء القيم التشكيلية للمشغولة النسجية"، </w:t>
      </w:r>
      <w:r w:rsidR="001C15DD" w:rsidRPr="00E209A9">
        <w:rPr>
          <w:rFonts w:ascii="Arabic Typesetting" w:hAnsi="Arabic Typesetting" w:cs="Arabic Typesetting"/>
          <w:sz w:val="24"/>
          <w:szCs w:val="24"/>
          <w:u w:val="single"/>
          <w:rtl/>
          <w:lang w:bidi="ar-EG"/>
        </w:rPr>
        <w:t xml:space="preserve">مجلة </w:t>
      </w:r>
      <w:r w:rsidRPr="00E209A9">
        <w:rPr>
          <w:rFonts w:ascii="Arabic Typesetting" w:hAnsi="Arabic Typesetting" w:cs="Arabic Typesetting"/>
          <w:sz w:val="24"/>
          <w:szCs w:val="24"/>
          <w:u w:val="single"/>
          <w:rtl/>
          <w:lang w:bidi="ar-EG"/>
        </w:rPr>
        <w:t>بحوث في التربية النوعية</w:t>
      </w:r>
      <w:r w:rsidRPr="00E209A9">
        <w:rPr>
          <w:rFonts w:ascii="Arabic Typesetting" w:hAnsi="Arabic Typesetting" w:cs="Arabic Typesetting"/>
          <w:sz w:val="24"/>
          <w:szCs w:val="24"/>
          <w:rtl/>
          <w:lang w:bidi="ar-EG"/>
        </w:rPr>
        <w:t>،</w:t>
      </w:r>
      <w:r w:rsidR="001C15DD" w:rsidRPr="00E209A9">
        <w:rPr>
          <w:rFonts w:ascii="Arabic Typesetting" w:hAnsi="Arabic Typesetting" w:cs="Arabic Typesetting"/>
          <w:sz w:val="24"/>
          <w:szCs w:val="24"/>
          <w:rtl/>
          <w:lang w:bidi="ar-EG"/>
        </w:rPr>
        <w:t xml:space="preserve"> ع(31)،</w:t>
      </w:r>
      <w:r w:rsidRPr="00E209A9">
        <w:rPr>
          <w:rFonts w:ascii="Arabic Typesetting" w:hAnsi="Arabic Typesetting" w:cs="Arabic Typesetting"/>
          <w:sz w:val="24"/>
          <w:szCs w:val="24"/>
          <w:rtl/>
          <w:lang w:bidi="ar-EG"/>
        </w:rPr>
        <w:t xml:space="preserve"> كلية التربية النوعية، جامعة القاهرة، ص80</w:t>
      </w:r>
    </w:p>
  </w:footnote>
  <w:footnote w:id="19">
    <w:p w14:paraId="1B96DCE9" w14:textId="77777777" w:rsidR="00E15E62" w:rsidRPr="00E209A9" w:rsidRDefault="00E15E62" w:rsidP="00E72DF1">
      <w:pPr>
        <w:pStyle w:val="FootnoteText"/>
        <w:bidi/>
        <w:jc w:val="both"/>
        <w:rPr>
          <w:rFonts w:ascii="Arabic Typesetting" w:hAnsi="Arabic Typesetting" w:cs="Arabic Typesetting"/>
          <w:sz w:val="24"/>
          <w:szCs w:val="24"/>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محسن محمد عطية (1905م): "</w:t>
      </w:r>
      <w:r w:rsidRPr="00E209A9">
        <w:rPr>
          <w:rFonts w:ascii="Arabic Typesetting" w:hAnsi="Arabic Typesetting" w:cs="Arabic Typesetting"/>
          <w:sz w:val="24"/>
          <w:szCs w:val="24"/>
          <w:u w:val="single"/>
          <w:rtl/>
          <w:lang w:bidi="ar-EG"/>
        </w:rPr>
        <w:t>آفاق جديدة للفن</w:t>
      </w:r>
      <w:r w:rsidRPr="00E209A9">
        <w:rPr>
          <w:rFonts w:ascii="Arabic Typesetting" w:hAnsi="Arabic Typesetting" w:cs="Arabic Typesetting"/>
          <w:sz w:val="24"/>
          <w:szCs w:val="24"/>
          <w:rtl/>
          <w:lang w:bidi="ar-EG"/>
        </w:rPr>
        <w:t>"، دار المعارف، القاهرة، ص164</w:t>
      </w:r>
    </w:p>
  </w:footnote>
  <w:footnote w:id="20">
    <w:p w14:paraId="058FD428" w14:textId="3BB90BA1" w:rsidR="00A30FBD" w:rsidRPr="009C2C11" w:rsidRDefault="00A30FBD" w:rsidP="00A30FBD">
      <w:pPr>
        <w:pStyle w:val="FootnoteText"/>
        <w:bidi/>
        <w:jc w:val="both"/>
        <w:rPr>
          <w:rFonts w:ascii="Arabic Typesetting" w:hAnsi="Arabic Typesetting" w:cs="Arabic Typesetting"/>
          <w:sz w:val="24"/>
          <w:szCs w:val="24"/>
          <w:lang w:bidi="ar-EG"/>
        </w:rPr>
      </w:pPr>
      <w:r w:rsidRPr="009C2C11">
        <w:rPr>
          <w:rStyle w:val="FootnoteReference"/>
          <w:rFonts w:ascii="Arabic Typesetting" w:hAnsi="Arabic Typesetting" w:cs="Arabic Typesetting"/>
          <w:sz w:val="24"/>
          <w:szCs w:val="24"/>
          <w:vertAlign w:val="baseline"/>
        </w:rPr>
        <w:footnoteRef/>
      </w:r>
      <w:r w:rsidRPr="009C2C11">
        <w:rPr>
          <w:rFonts w:ascii="Arabic Typesetting" w:hAnsi="Arabic Typesetting" w:cs="Arabic Typesetting"/>
          <w:sz w:val="24"/>
          <w:szCs w:val="24"/>
          <w:rtl/>
          <w:lang w:bidi="ar-EG"/>
        </w:rPr>
        <w:t xml:space="preserve">) صباح مصطفي نعيم محمد (2003م): </w:t>
      </w:r>
      <w:r>
        <w:rPr>
          <w:rFonts w:ascii="Arabic Typesetting" w:hAnsi="Arabic Typesetting" w:cs="Arabic Typesetting" w:hint="cs"/>
          <w:sz w:val="24"/>
          <w:szCs w:val="24"/>
          <w:rtl/>
          <w:lang w:bidi="ar-EG"/>
        </w:rPr>
        <w:t>"</w:t>
      </w:r>
      <w:r w:rsidRPr="009C2C11">
        <w:rPr>
          <w:rFonts w:ascii="Arabic Typesetting" w:hAnsi="Arabic Typesetting" w:cs="Arabic Typesetting"/>
          <w:sz w:val="24"/>
          <w:szCs w:val="24"/>
          <w:rtl/>
          <w:lang w:bidi="ar-EG"/>
        </w:rPr>
        <w:t xml:space="preserve">المفاهيم الفنية والفلسفية للتعبير عن الجسم الإنساني في التصوير المعاصر"، </w:t>
      </w:r>
      <w:r w:rsidRPr="00A30FBD">
        <w:rPr>
          <w:rFonts w:ascii="Arabic Typesetting" w:hAnsi="Arabic Typesetting" w:cs="Arabic Typesetting"/>
          <w:sz w:val="24"/>
          <w:szCs w:val="24"/>
          <w:u w:val="single"/>
          <w:rtl/>
          <w:lang w:bidi="ar-EG"/>
        </w:rPr>
        <w:t>رسالة دكتوراه غير منشورة</w:t>
      </w:r>
      <w:r w:rsidRPr="009C2C11">
        <w:rPr>
          <w:rFonts w:ascii="Arabic Typesetting" w:hAnsi="Arabic Typesetting" w:cs="Arabic Typesetting"/>
          <w:sz w:val="24"/>
          <w:szCs w:val="24"/>
          <w:rtl/>
          <w:lang w:bidi="ar-EG"/>
        </w:rPr>
        <w:t>، كلية التربية الفنية، جامعة حلوان، ص12.</w:t>
      </w:r>
    </w:p>
  </w:footnote>
  <w:footnote w:id="21">
    <w:p w14:paraId="4BC2A92E" w14:textId="602F3BC7" w:rsidR="0074468B" w:rsidRPr="00E209A9" w:rsidRDefault="0074468B" w:rsidP="00E72DF1">
      <w:pPr>
        <w:pStyle w:val="FootnoteText"/>
        <w:bidi/>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tl/>
          <w:lang w:bidi="ar-EG"/>
        </w:rPr>
        <w:t xml:space="preserve">) </w:t>
      </w:r>
      <w:r w:rsidRPr="00E209A9">
        <w:rPr>
          <w:rFonts w:ascii="Arabic Typesetting" w:hAnsi="Arabic Typesetting" w:cs="Arabic Typesetting"/>
          <w:sz w:val="24"/>
          <w:szCs w:val="24"/>
          <w:rtl/>
        </w:rPr>
        <w:t>نعمت إسماعيل علام (1983): "</w:t>
      </w:r>
      <w:r w:rsidRPr="00E209A9">
        <w:rPr>
          <w:rFonts w:ascii="Arabic Typesetting" w:hAnsi="Arabic Typesetting" w:cs="Arabic Typesetting"/>
          <w:sz w:val="24"/>
          <w:szCs w:val="24"/>
          <w:u w:val="single"/>
          <w:rtl/>
        </w:rPr>
        <w:t>فنون العرب في العصور الحديثة</w:t>
      </w:r>
      <w:r w:rsidRPr="00E209A9">
        <w:rPr>
          <w:rFonts w:ascii="Arabic Typesetting" w:hAnsi="Arabic Typesetting" w:cs="Arabic Typesetting"/>
          <w:sz w:val="24"/>
          <w:szCs w:val="24"/>
          <w:rtl/>
        </w:rPr>
        <w:t>"، دار المعارف، القاهرة، ص</w:t>
      </w:r>
      <w:r w:rsidR="00267476" w:rsidRPr="00E209A9">
        <w:rPr>
          <w:rFonts w:ascii="Arabic Typesetting" w:hAnsi="Arabic Typesetting" w:cs="Arabic Typesetting" w:hint="cs"/>
          <w:sz w:val="24"/>
          <w:szCs w:val="24"/>
          <w:rtl/>
        </w:rPr>
        <w:t xml:space="preserve"> 184، 188.</w:t>
      </w:r>
    </w:p>
  </w:footnote>
  <w:footnote w:id="22">
    <w:p w14:paraId="0E12F634" w14:textId="77777777" w:rsidR="004B34E2" w:rsidRPr="00E209A9" w:rsidRDefault="004B34E2" w:rsidP="00E72DF1">
      <w:pPr>
        <w:pStyle w:val="FootnoteText"/>
        <w:jc w:val="both"/>
        <w:rPr>
          <w:rFonts w:ascii="Arabic Typesetting" w:hAnsi="Arabic Typesetting" w:cs="Arabic Typesetting"/>
          <w:sz w:val="24"/>
          <w:szCs w:val="24"/>
          <w:rtl/>
          <w:lang w:bidi="ar-EG"/>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Pr>
        <w:t xml:space="preserve">) </w:t>
      </w:r>
      <w:bookmarkStart w:id="12" w:name="_Hlk125782805"/>
      <w:r w:rsidRPr="00E209A9">
        <w:rPr>
          <w:rFonts w:ascii="Arabic Typesetting" w:hAnsi="Arabic Typesetting" w:cs="Arabic Typesetting"/>
          <w:sz w:val="24"/>
          <w:szCs w:val="24"/>
        </w:rPr>
        <w:t xml:space="preserve">John </w:t>
      </w:r>
      <w:proofErr w:type="spellStart"/>
      <w:r w:rsidRPr="00E209A9">
        <w:rPr>
          <w:rFonts w:ascii="Arabic Typesetting" w:hAnsi="Arabic Typesetting" w:cs="Arabic Typesetting"/>
          <w:sz w:val="24"/>
          <w:szCs w:val="24"/>
        </w:rPr>
        <w:t>Anady</w:t>
      </w:r>
      <w:proofErr w:type="spellEnd"/>
      <w:r w:rsidRPr="00E209A9">
        <w:rPr>
          <w:rFonts w:ascii="Arabic Typesetting" w:hAnsi="Arabic Typesetting" w:cs="Arabic Typesetting"/>
          <w:sz w:val="24"/>
          <w:szCs w:val="24"/>
        </w:rPr>
        <w:t xml:space="preserve"> (1959): "Mainstreams of modern art", </w:t>
      </w:r>
      <w:proofErr w:type="spellStart"/>
      <w:r w:rsidRPr="00E209A9">
        <w:rPr>
          <w:rFonts w:ascii="Arabic Typesetting" w:hAnsi="Arabic Typesetting" w:cs="Arabic Typesetting"/>
          <w:sz w:val="24"/>
          <w:szCs w:val="24"/>
        </w:rPr>
        <w:t>n.d</w:t>
      </w:r>
      <w:proofErr w:type="spellEnd"/>
      <w:r w:rsidRPr="00E209A9">
        <w:rPr>
          <w:rFonts w:ascii="Arabic Typesetting" w:hAnsi="Arabic Typesetting" w:cs="Arabic Typesetting"/>
          <w:sz w:val="24"/>
          <w:szCs w:val="24"/>
        </w:rPr>
        <w:t>, p.250</w:t>
      </w:r>
      <w:bookmarkEnd w:id="12"/>
    </w:p>
  </w:footnote>
  <w:footnote w:id="23">
    <w:p w14:paraId="087BDB2C" w14:textId="34F6095F" w:rsidR="004B34E2" w:rsidRPr="00E209A9" w:rsidRDefault="004B34E2" w:rsidP="00E72DF1">
      <w:pPr>
        <w:pStyle w:val="FootnoteText"/>
        <w:bidi/>
        <w:jc w:val="both"/>
        <w:rPr>
          <w:rStyle w:val="FootnoteReference"/>
          <w:rFonts w:ascii="Arabic Typesetting" w:hAnsi="Arabic Typesetting" w:cs="Arabic Typesetting"/>
          <w:sz w:val="24"/>
          <w:szCs w:val="24"/>
          <w:vertAlign w:val="baseline"/>
          <w:rtl/>
        </w:rPr>
      </w:pPr>
      <w:r w:rsidRPr="00E209A9">
        <w:rPr>
          <w:rStyle w:val="FootnoteReference"/>
          <w:rFonts w:ascii="Arabic Typesetting" w:hAnsi="Arabic Typesetting" w:cs="Arabic Typesetting"/>
          <w:sz w:val="24"/>
          <w:szCs w:val="24"/>
          <w:vertAlign w:val="baseline"/>
        </w:rPr>
        <w:footnoteRef/>
      </w:r>
      <w:r w:rsidRPr="00E209A9">
        <w:rPr>
          <w:rStyle w:val="FootnoteReference"/>
          <w:rFonts w:ascii="Arabic Typesetting" w:hAnsi="Arabic Typesetting" w:cs="Arabic Typesetting"/>
          <w:sz w:val="24"/>
          <w:szCs w:val="24"/>
          <w:vertAlign w:val="baseline"/>
          <w:rtl/>
        </w:rPr>
        <w:t xml:space="preserve">) محسن محمد عطية (2011م): </w:t>
      </w:r>
      <w:r w:rsidR="00315238" w:rsidRPr="00E209A9">
        <w:rPr>
          <w:rStyle w:val="FootnoteReference"/>
          <w:rFonts w:ascii="Arabic Typesetting" w:hAnsi="Arabic Typesetting" w:cs="Arabic Typesetting"/>
          <w:sz w:val="24"/>
          <w:szCs w:val="24"/>
          <w:vertAlign w:val="baseline"/>
          <w:rtl/>
        </w:rPr>
        <w:t>"</w:t>
      </w:r>
      <w:r w:rsidR="00315238" w:rsidRPr="00E209A9">
        <w:rPr>
          <w:rStyle w:val="FootnoteReference"/>
          <w:rFonts w:ascii="Arabic Typesetting" w:hAnsi="Arabic Typesetting" w:cs="Arabic Typesetting"/>
          <w:sz w:val="24"/>
          <w:szCs w:val="24"/>
          <w:u w:val="single"/>
          <w:vertAlign w:val="baseline"/>
          <w:rtl/>
        </w:rPr>
        <w:t>اتجاهات في الفن الحديث والمعاصر</w:t>
      </w:r>
      <w:r w:rsidR="00315238" w:rsidRPr="00E209A9">
        <w:rPr>
          <w:rStyle w:val="FootnoteReference"/>
          <w:rFonts w:ascii="Arabic Typesetting" w:hAnsi="Arabic Typesetting" w:cs="Arabic Typesetting"/>
          <w:sz w:val="24"/>
          <w:szCs w:val="24"/>
          <w:vertAlign w:val="baseline"/>
          <w:rtl/>
        </w:rPr>
        <w:t xml:space="preserve">"، علم الكتب، القاهرة </w:t>
      </w:r>
      <w:r w:rsidRPr="00E209A9">
        <w:rPr>
          <w:rStyle w:val="FootnoteReference"/>
          <w:rFonts w:ascii="Arabic Typesetting" w:hAnsi="Arabic Typesetting" w:cs="Arabic Typesetting"/>
          <w:sz w:val="24"/>
          <w:szCs w:val="24"/>
          <w:vertAlign w:val="baseline"/>
          <w:rtl/>
        </w:rPr>
        <w:t>، ص134.</w:t>
      </w:r>
    </w:p>
  </w:footnote>
  <w:footnote w:id="24">
    <w:p w14:paraId="1293D5E5" w14:textId="2B12DBAA" w:rsidR="004B34E2" w:rsidRPr="00E209A9" w:rsidRDefault="004B34E2" w:rsidP="00E72DF1">
      <w:pPr>
        <w:pStyle w:val="FootnoteText"/>
        <w:jc w:val="both"/>
        <w:rPr>
          <w:rFonts w:ascii="Arabic Typesetting" w:hAnsi="Arabic Typesetting" w:cs="Arabic Typesetting"/>
          <w:sz w:val="24"/>
          <w:szCs w:val="24"/>
        </w:rPr>
      </w:pPr>
      <w:r w:rsidRPr="00E209A9">
        <w:rPr>
          <w:rStyle w:val="FootnoteReference"/>
          <w:rFonts w:ascii="Arabic Typesetting" w:hAnsi="Arabic Typesetting" w:cs="Arabic Typesetting"/>
          <w:sz w:val="24"/>
          <w:szCs w:val="24"/>
          <w:vertAlign w:val="baseline"/>
        </w:rPr>
        <w:footnoteRef/>
      </w:r>
      <w:r w:rsidRPr="00E209A9">
        <w:rPr>
          <w:rFonts w:ascii="Arabic Typesetting" w:hAnsi="Arabic Typesetting" w:cs="Arabic Typesetting"/>
          <w:sz w:val="24"/>
          <w:szCs w:val="24"/>
        </w:rPr>
        <w:t xml:space="preserve">) https://www.moma.org/learn/moma_learning/joan-miro-the-birth-of-the-world/ </w:t>
      </w:r>
      <w:r w:rsidRPr="00E209A9">
        <w:rPr>
          <w:rFonts w:ascii="Arabic Typesetting" w:hAnsi="Arabic Typesetting" w:cs="Arabic Typesetting"/>
          <w:sz w:val="24"/>
          <w:szCs w:val="24"/>
        </w:rPr>
        <w:tab/>
        <w:t>(Accessed: 7/2/2022</w:t>
      </w:r>
      <w:r w:rsidR="00B40D2D">
        <w:rPr>
          <w:rFonts w:ascii="Arabic Typesetting" w:hAnsi="Arabic Typesetting" w:cs="Arabic Typesetting"/>
          <w:sz w:val="24"/>
          <w:szCs w:val="24"/>
        </w:rPr>
        <w:t xml:space="preserve"> </w:t>
      </w:r>
      <w:r w:rsidR="001A6190">
        <w:rPr>
          <w:rFonts w:ascii="Arabic Typesetting" w:hAnsi="Arabic Typesetting" w:cs="Arabic Typesetting"/>
          <w:sz w:val="24"/>
          <w:szCs w:val="24"/>
        </w:rPr>
        <w:t>–</w:t>
      </w:r>
      <w:r w:rsidR="00B40D2D">
        <w:rPr>
          <w:rFonts w:ascii="Arabic Typesetting" w:hAnsi="Arabic Typesetting" w:cs="Arabic Typesetting"/>
          <w:sz w:val="24"/>
          <w:szCs w:val="24"/>
        </w:rPr>
        <w:t xml:space="preserve"> </w:t>
      </w:r>
      <w:r w:rsidR="001A6190">
        <w:rPr>
          <w:rFonts w:ascii="Arabic Typesetting" w:hAnsi="Arabic Typesetting" w:cs="Arabic Typesetting"/>
          <w:sz w:val="24"/>
          <w:szCs w:val="24"/>
        </w:rPr>
        <w:t>5:30 PM</w:t>
      </w:r>
      <w:r w:rsidRPr="00E209A9">
        <w:rPr>
          <w:rFonts w:ascii="Arabic Typesetting" w:hAnsi="Arabic Typesetting" w:cs="Arabic Typesetting"/>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C5560418"/>
    <w:lvl w:ilvl="0" w:tplc="AC6C51F2">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4948"/>
    <w:multiLevelType w:val="hybridMultilevel"/>
    <w:tmpl w:val="202C8772"/>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1984"/>
    <w:multiLevelType w:val="hybridMultilevel"/>
    <w:tmpl w:val="C91E3DD6"/>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A03A2"/>
    <w:multiLevelType w:val="hybridMultilevel"/>
    <w:tmpl w:val="AC747D1A"/>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E37282"/>
    <w:multiLevelType w:val="hybridMultilevel"/>
    <w:tmpl w:val="4086A3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C97E61"/>
    <w:multiLevelType w:val="hybridMultilevel"/>
    <w:tmpl w:val="38686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52B7"/>
    <w:multiLevelType w:val="hybridMultilevel"/>
    <w:tmpl w:val="E2903096"/>
    <w:lvl w:ilvl="0" w:tplc="94A29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940FA"/>
    <w:multiLevelType w:val="hybridMultilevel"/>
    <w:tmpl w:val="4086A3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C00CD5"/>
    <w:multiLevelType w:val="hybridMultilevel"/>
    <w:tmpl w:val="ACCA6F90"/>
    <w:lvl w:ilvl="0" w:tplc="52866AB4">
      <w:start w:val="1"/>
      <w:numFmt w:val="decimal"/>
      <w:lvlText w:val="%1)"/>
      <w:lvlJc w:val="left"/>
      <w:pPr>
        <w:ind w:left="360" w:hanging="360"/>
      </w:pPr>
      <w:rPr>
        <w:b w:val="0"/>
        <w:bCs w:val="0"/>
        <w:sz w:val="28"/>
        <w:szCs w:val="2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5A7FD2"/>
    <w:multiLevelType w:val="hybridMultilevel"/>
    <w:tmpl w:val="D2C2D832"/>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C3DA0"/>
    <w:multiLevelType w:val="hybridMultilevel"/>
    <w:tmpl w:val="DB68B90A"/>
    <w:lvl w:ilvl="0" w:tplc="29A4F27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216A1"/>
    <w:multiLevelType w:val="hybridMultilevel"/>
    <w:tmpl w:val="C5560418"/>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B0426"/>
    <w:multiLevelType w:val="hybridMultilevel"/>
    <w:tmpl w:val="202C8772"/>
    <w:lvl w:ilvl="0" w:tplc="AC6C51F2">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754F0"/>
    <w:multiLevelType w:val="hybridMultilevel"/>
    <w:tmpl w:val="91247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607E0"/>
    <w:multiLevelType w:val="hybridMultilevel"/>
    <w:tmpl w:val="73AAA89C"/>
    <w:lvl w:ilvl="0" w:tplc="94A29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27723"/>
    <w:multiLevelType w:val="hybridMultilevel"/>
    <w:tmpl w:val="9A760E8A"/>
    <w:lvl w:ilvl="0" w:tplc="29A4F270">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031167"/>
    <w:multiLevelType w:val="hybridMultilevel"/>
    <w:tmpl w:val="E1F0764C"/>
    <w:lvl w:ilvl="0" w:tplc="29A4F27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0D03"/>
    <w:multiLevelType w:val="hybridMultilevel"/>
    <w:tmpl w:val="C46ACFB4"/>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851E13"/>
    <w:multiLevelType w:val="hybridMultilevel"/>
    <w:tmpl w:val="D2721932"/>
    <w:lvl w:ilvl="0" w:tplc="94A29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65366"/>
    <w:multiLevelType w:val="hybridMultilevel"/>
    <w:tmpl w:val="93D4CC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140748"/>
    <w:multiLevelType w:val="hybridMultilevel"/>
    <w:tmpl w:val="42D8A94C"/>
    <w:lvl w:ilvl="0" w:tplc="6F42C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E1568"/>
    <w:multiLevelType w:val="hybridMultilevel"/>
    <w:tmpl w:val="522E135A"/>
    <w:lvl w:ilvl="0" w:tplc="EB6C55E6">
      <w:start w:val="1"/>
      <w:numFmt w:val="decimal"/>
      <w:lvlText w:val="%1)"/>
      <w:lvlJc w:val="left"/>
      <w:pPr>
        <w:ind w:left="360" w:hanging="360"/>
      </w:pPr>
      <w:rPr>
        <w:b w:val="0"/>
        <w:bCs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047653"/>
    <w:multiLevelType w:val="hybridMultilevel"/>
    <w:tmpl w:val="CDCE0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57F70"/>
    <w:multiLevelType w:val="hybridMultilevel"/>
    <w:tmpl w:val="8E920152"/>
    <w:lvl w:ilvl="0" w:tplc="AC6C51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63AE3"/>
    <w:multiLevelType w:val="hybridMultilevel"/>
    <w:tmpl w:val="524EEE54"/>
    <w:lvl w:ilvl="0" w:tplc="29A4F270">
      <w:start w:val="1"/>
      <w:numFmt w:val="bullet"/>
      <w:lvlText w:val="-"/>
      <w:lvlJc w:val="left"/>
      <w:pPr>
        <w:ind w:left="643"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C2A8E"/>
    <w:multiLevelType w:val="hybridMultilevel"/>
    <w:tmpl w:val="A4561EEA"/>
    <w:lvl w:ilvl="0" w:tplc="55A0339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524435">
    <w:abstractNumId w:val="24"/>
  </w:num>
  <w:num w:numId="2" w16cid:durableId="41176536">
    <w:abstractNumId w:val="7"/>
  </w:num>
  <w:num w:numId="3" w16cid:durableId="816991644">
    <w:abstractNumId w:val="2"/>
  </w:num>
  <w:num w:numId="4" w16cid:durableId="1435052743">
    <w:abstractNumId w:val="9"/>
  </w:num>
  <w:num w:numId="5" w16cid:durableId="1035815341">
    <w:abstractNumId w:val="23"/>
  </w:num>
  <w:num w:numId="6" w16cid:durableId="1118716035">
    <w:abstractNumId w:val="3"/>
  </w:num>
  <w:num w:numId="7" w16cid:durableId="810750136">
    <w:abstractNumId w:val="4"/>
  </w:num>
  <w:num w:numId="8" w16cid:durableId="337081597">
    <w:abstractNumId w:val="8"/>
  </w:num>
  <w:num w:numId="9" w16cid:durableId="1559708949">
    <w:abstractNumId w:val="11"/>
  </w:num>
  <w:num w:numId="10" w16cid:durableId="1760175085">
    <w:abstractNumId w:val="1"/>
  </w:num>
  <w:num w:numId="11" w16cid:durableId="1885678221">
    <w:abstractNumId w:val="17"/>
  </w:num>
  <w:num w:numId="12" w16cid:durableId="2025134868">
    <w:abstractNumId w:val="14"/>
  </w:num>
  <w:num w:numId="13" w16cid:durableId="385568979">
    <w:abstractNumId w:val="20"/>
  </w:num>
  <w:num w:numId="14" w16cid:durableId="74478674">
    <w:abstractNumId w:val="25"/>
  </w:num>
  <w:num w:numId="15" w16cid:durableId="2054692051">
    <w:abstractNumId w:val="18"/>
  </w:num>
  <w:num w:numId="16" w16cid:durableId="1866560041">
    <w:abstractNumId w:val="6"/>
  </w:num>
  <w:num w:numId="17" w16cid:durableId="370687792">
    <w:abstractNumId w:val="0"/>
  </w:num>
  <w:num w:numId="18" w16cid:durableId="1549797514">
    <w:abstractNumId w:val="12"/>
  </w:num>
  <w:num w:numId="19" w16cid:durableId="779106433">
    <w:abstractNumId w:val="22"/>
  </w:num>
  <w:num w:numId="20" w16cid:durableId="1334650216">
    <w:abstractNumId w:val="10"/>
  </w:num>
  <w:num w:numId="21" w16cid:durableId="1894078391">
    <w:abstractNumId w:val="19"/>
  </w:num>
  <w:num w:numId="22" w16cid:durableId="1965578334">
    <w:abstractNumId w:val="15"/>
  </w:num>
  <w:num w:numId="23" w16cid:durableId="1744644607">
    <w:abstractNumId w:val="16"/>
  </w:num>
  <w:num w:numId="24" w16cid:durableId="181944557">
    <w:abstractNumId w:val="21"/>
  </w:num>
  <w:num w:numId="25" w16cid:durableId="1373454591">
    <w:abstractNumId w:val="13"/>
  </w:num>
  <w:num w:numId="26" w16cid:durableId="1759525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62"/>
    <w:rsid w:val="000112F6"/>
    <w:rsid w:val="00017792"/>
    <w:rsid w:val="000266A4"/>
    <w:rsid w:val="00032A5D"/>
    <w:rsid w:val="00076417"/>
    <w:rsid w:val="00094343"/>
    <w:rsid w:val="00097CA2"/>
    <w:rsid w:val="00097FC4"/>
    <w:rsid w:val="000B53AD"/>
    <w:rsid w:val="000D032D"/>
    <w:rsid w:val="00101BD5"/>
    <w:rsid w:val="00116924"/>
    <w:rsid w:val="0012761C"/>
    <w:rsid w:val="0013197B"/>
    <w:rsid w:val="00137088"/>
    <w:rsid w:val="001471D8"/>
    <w:rsid w:val="00150CF9"/>
    <w:rsid w:val="001513C8"/>
    <w:rsid w:val="00184A42"/>
    <w:rsid w:val="00196F3C"/>
    <w:rsid w:val="001A0840"/>
    <w:rsid w:val="001A3FAD"/>
    <w:rsid w:val="001A6190"/>
    <w:rsid w:val="001A6E27"/>
    <w:rsid w:val="001B3324"/>
    <w:rsid w:val="001C15DD"/>
    <w:rsid w:val="001D759B"/>
    <w:rsid w:val="001E18C2"/>
    <w:rsid w:val="001E7B02"/>
    <w:rsid w:val="001F0318"/>
    <w:rsid w:val="001F5768"/>
    <w:rsid w:val="00200BBE"/>
    <w:rsid w:val="002029F0"/>
    <w:rsid w:val="0021078C"/>
    <w:rsid w:val="002224C9"/>
    <w:rsid w:val="00223163"/>
    <w:rsid w:val="002240C5"/>
    <w:rsid w:val="00246605"/>
    <w:rsid w:val="00264FD9"/>
    <w:rsid w:val="00267476"/>
    <w:rsid w:val="00273BE7"/>
    <w:rsid w:val="00281F0E"/>
    <w:rsid w:val="00286F8F"/>
    <w:rsid w:val="00291E9A"/>
    <w:rsid w:val="002A4060"/>
    <w:rsid w:val="002B2E33"/>
    <w:rsid w:val="002B5103"/>
    <w:rsid w:val="002D74F9"/>
    <w:rsid w:val="003050DA"/>
    <w:rsid w:val="00306BC6"/>
    <w:rsid w:val="0031448F"/>
    <w:rsid w:val="00315238"/>
    <w:rsid w:val="00317C2E"/>
    <w:rsid w:val="00325FCA"/>
    <w:rsid w:val="003274CE"/>
    <w:rsid w:val="00334A98"/>
    <w:rsid w:val="003460D5"/>
    <w:rsid w:val="00357100"/>
    <w:rsid w:val="00362538"/>
    <w:rsid w:val="00367351"/>
    <w:rsid w:val="00393BFC"/>
    <w:rsid w:val="003B5B40"/>
    <w:rsid w:val="003E082A"/>
    <w:rsid w:val="003E2ED6"/>
    <w:rsid w:val="004009E9"/>
    <w:rsid w:val="00416CB2"/>
    <w:rsid w:val="00433C4B"/>
    <w:rsid w:val="004532AB"/>
    <w:rsid w:val="00470796"/>
    <w:rsid w:val="00473BB7"/>
    <w:rsid w:val="00490CF2"/>
    <w:rsid w:val="00494532"/>
    <w:rsid w:val="004A0C24"/>
    <w:rsid w:val="004A45B5"/>
    <w:rsid w:val="004A7FB5"/>
    <w:rsid w:val="004B34E2"/>
    <w:rsid w:val="004B5A31"/>
    <w:rsid w:val="004D0358"/>
    <w:rsid w:val="004E2A53"/>
    <w:rsid w:val="00505D18"/>
    <w:rsid w:val="00537A6D"/>
    <w:rsid w:val="00540659"/>
    <w:rsid w:val="00556841"/>
    <w:rsid w:val="00564210"/>
    <w:rsid w:val="00581384"/>
    <w:rsid w:val="00593B3D"/>
    <w:rsid w:val="00595071"/>
    <w:rsid w:val="005E4595"/>
    <w:rsid w:val="005E45C1"/>
    <w:rsid w:val="00614DCA"/>
    <w:rsid w:val="006220F8"/>
    <w:rsid w:val="00651672"/>
    <w:rsid w:val="00674801"/>
    <w:rsid w:val="00687800"/>
    <w:rsid w:val="006A30D9"/>
    <w:rsid w:val="006B7A0E"/>
    <w:rsid w:val="006D0D4B"/>
    <w:rsid w:val="006D49AF"/>
    <w:rsid w:val="006D6560"/>
    <w:rsid w:val="006E3B5C"/>
    <w:rsid w:val="006E7B01"/>
    <w:rsid w:val="006F5E91"/>
    <w:rsid w:val="00704483"/>
    <w:rsid w:val="00723AF9"/>
    <w:rsid w:val="007366FB"/>
    <w:rsid w:val="0074468B"/>
    <w:rsid w:val="007547F6"/>
    <w:rsid w:val="00756B39"/>
    <w:rsid w:val="00757205"/>
    <w:rsid w:val="00796537"/>
    <w:rsid w:val="007967D9"/>
    <w:rsid w:val="007B4C16"/>
    <w:rsid w:val="007B6B32"/>
    <w:rsid w:val="007D2AAD"/>
    <w:rsid w:val="007D7C17"/>
    <w:rsid w:val="00801A01"/>
    <w:rsid w:val="00816BCD"/>
    <w:rsid w:val="008303B1"/>
    <w:rsid w:val="00847000"/>
    <w:rsid w:val="0085289A"/>
    <w:rsid w:val="0086067F"/>
    <w:rsid w:val="00861B80"/>
    <w:rsid w:val="00870344"/>
    <w:rsid w:val="008724FD"/>
    <w:rsid w:val="0087343F"/>
    <w:rsid w:val="008820AB"/>
    <w:rsid w:val="0088774C"/>
    <w:rsid w:val="0089620B"/>
    <w:rsid w:val="008A3436"/>
    <w:rsid w:val="008C35AF"/>
    <w:rsid w:val="008E59B1"/>
    <w:rsid w:val="0090470F"/>
    <w:rsid w:val="00912CB4"/>
    <w:rsid w:val="00927631"/>
    <w:rsid w:val="009551A7"/>
    <w:rsid w:val="0095536C"/>
    <w:rsid w:val="00962FDF"/>
    <w:rsid w:val="00963100"/>
    <w:rsid w:val="009819E2"/>
    <w:rsid w:val="00982F14"/>
    <w:rsid w:val="00985DAC"/>
    <w:rsid w:val="00997B9A"/>
    <w:rsid w:val="009C5D21"/>
    <w:rsid w:val="009C7F8A"/>
    <w:rsid w:val="009D0C75"/>
    <w:rsid w:val="009D1806"/>
    <w:rsid w:val="009E4EB3"/>
    <w:rsid w:val="009F7F64"/>
    <w:rsid w:val="00A03EA9"/>
    <w:rsid w:val="00A22B04"/>
    <w:rsid w:val="00A30FBD"/>
    <w:rsid w:val="00A339E1"/>
    <w:rsid w:val="00A57060"/>
    <w:rsid w:val="00A61CE3"/>
    <w:rsid w:val="00A630F4"/>
    <w:rsid w:val="00A70DA4"/>
    <w:rsid w:val="00A75520"/>
    <w:rsid w:val="00AA6DC1"/>
    <w:rsid w:val="00AB6C90"/>
    <w:rsid w:val="00AD7C77"/>
    <w:rsid w:val="00AE3EB4"/>
    <w:rsid w:val="00AF1452"/>
    <w:rsid w:val="00B16DDC"/>
    <w:rsid w:val="00B208E8"/>
    <w:rsid w:val="00B22A61"/>
    <w:rsid w:val="00B23B02"/>
    <w:rsid w:val="00B25D71"/>
    <w:rsid w:val="00B26A25"/>
    <w:rsid w:val="00B2711B"/>
    <w:rsid w:val="00B328F0"/>
    <w:rsid w:val="00B40D2D"/>
    <w:rsid w:val="00B41B6A"/>
    <w:rsid w:val="00B54CA3"/>
    <w:rsid w:val="00B61525"/>
    <w:rsid w:val="00B8223A"/>
    <w:rsid w:val="00BB2887"/>
    <w:rsid w:val="00BC5132"/>
    <w:rsid w:val="00BC743D"/>
    <w:rsid w:val="00BD5672"/>
    <w:rsid w:val="00BD5EC5"/>
    <w:rsid w:val="00BE2877"/>
    <w:rsid w:val="00C016E4"/>
    <w:rsid w:val="00C029FA"/>
    <w:rsid w:val="00C275A2"/>
    <w:rsid w:val="00C34643"/>
    <w:rsid w:val="00C456F3"/>
    <w:rsid w:val="00C5184D"/>
    <w:rsid w:val="00C545E5"/>
    <w:rsid w:val="00C56AE8"/>
    <w:rsid w:val="00C676FD"/>
    <w:rsid w:val="00C77DC4"/>
    <w:rsid w:val="00C8144E"/>
    <w:rsid w:val="00CA2A1E"/>
    <w:rsid w:val="00CA7AC9"/>
    <w:rsid w:val="00CC4EA0"/>
    <w:rsid w:val="00CC603D"/>
    <w:rsid w:val="00CD179D"/>
    <w:rsid w:val="00D072A5"/>
    <w:rsid w:val="00D10B77"/>
    <w:rsid w:val="00D10F0F"/>
    <w:rsid w:val="00D162E3"/>
    <w:rsid w:val="00D46476"/>
    <w:rsid w:val="00D47CA4"/>
    <w:rsid w:val="00D54CDA"/>
    <w:rsid w:val="00D827D3"/>
    <w:rsid w:val="00D96CF8"/>
    <w:rsid w:val="00DA2EEA"/>
    <w:rsid w:val="00DC30DB"/>
    <w:rsid w:val="00DD5731"/>
    <w:rsid w:val="00DF0C28"/>
    <w:rsid w:val="00E02A3C"/>
    <w:rsid w:val="00E129FE"/>
    <w:rsid w:val="00E15E62"/>
    <w:rsid w:val="00E15FAC"/>
    <w:rsid w:val="00E2076D"/>
    <w:rsid w:val="00E209A9"/>
    <w:rsid w:val="00E67DD4"/>
    <w:rsid w:val="00E72DF1"/>
    <w:rsid w:val="00E86A99"/>
    <w:rsid w:val="00EA52E6"/>
    <w:rsid w:val="00EA7971"/>
    <w:rsid w:val="00EB05C6"/>
    <w:rsid w:val="00EB3565"/>
    <w:rsid w:val="00EB4433"/>
    <w:rsid w:val="00ED0444"/>
    <w:rsid w:val="00F32AD1"/>
    <w:rsid w:val="00F44DC2"/>
    <w:rsid w:val="00F60A72"/>
    <w:rsid w:val="00F76261"/>
    <w:rsid w:val="00F81979"/>
    <w:rsid w:val="00F8368B"/>
    <w:rsid w:val="00F87A22"/>
    <w:rsid w:val="00FC3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CB1B"/>
  <w15:chartTrackingRefBased/>
  <w15:docId w15:val="{D179FE57-BB62-42F5-95FA-489EE06F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32"/>
        <w:szCs w:val="32"/>
        <w:lang w:val="en-US" w:eastAsia="en-US" w:bidi="ar-SA"/>
      </w:rPr>
    </w:rPrDefault>
    <w:pPrDefault>
      <w:pPr>
        <w:bidi/>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62"/>
    <w:pPr>
      <w:bidi w:val="0"/>
      <w:spacing w:after="160" w:line="259"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EB3565"/>
    <w:pPr>
      <w:keepNext/>
      <w:keepLines/>
      <w:bidi/>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62"/>
    <w:pPr>
      <w:ind w:left="720"/>
      <w:contextualSpacing/>
    </w:pPr>
  </w:style>
  <w:style w:type="paragraph" w:styleId="FootnoteText">
    <w:name w:val="footnote text"/>
    <w:basedOn w:val="Normal"/>
    <w:link w:val="FootnoteTextChar"/>
    <w:uiPriority w:val="99"/>
    <w:unhideWhenUsed/>
    <w:rsid w:val="00E15E62"/>
    <w:pPr>
      <w:spacing w:after="0" w:line="240" w:lineRule="auto"/>
    </w:pPr>
    <w:rPr>
      <w:sz w:val="20"/>
      <w:szCs w:val="20"/>
    </w:rPr>
  </w:style>
  <w:style w:type="character" w:customStyle="1" w:styleId="FootnoteTextChar">
    <w:name w:val="Footnote Text Char"/>
    <w:basedOn w:val="DefaultParagraphFont"/>
    <w:link w:val="FootnoteText"/>
    <w:uiPriority w:val="99"/>
    <w:rsid w:val="00E15E6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15E62"/>
    <w:rPr>
      <w:vertAlign w:val="superscript"/>
    </w:rPr>
  </w:style>
  <w:style w:type="table" w:styleId="TableGrid">
    <w:name w:val="Table Grid"/>
    <w:basedOn w:val="TableNormal"/>
    <w:uiPriority w:val="39"/>
    <w:rsid w:val="001F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C8144E"/>
  </w:style>
  <w:style w:type="character" w:customStyle="1" w:styleId="Heading1Char">
    <w:name w:val="Heading 1 Char"/>
    <w:basedOn w:val="DefaultParagraphFont"/>
    <w:link w:val="Heading1"/>
    <w:uiPriority w:val="9"/>
    <w:rsid w:val="00EB3565"/>
    <w:rPr>
      <w:rFonts w:asciiTheme="majorHAnsi" w:eastAsiaTheme="majorEastAsia" w:hAnsiTheme="majorHAnsi"/>
      <w:color w:val="2F5496" w:themeColor="accent1" w:themeShade="BF"/>
    </w:rPr>
  </w:style>
  <w:style w:type="paragraph" w:styleId="Header">
    <w:name w:val="header"/>
    <w:basedOn w:val="Normal"/>
    <w:link w:val="HeaderChar"/>
    <w:uiPriority w:val="99"/>
    <w:unhideWhenUsed/>
    <w:rsid w:val="00B23B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02"/>
    <w:rPr>
      <w:rFonts w:asciiTheme="minorHAnsi" w:hAnsiTheme="minorHAnsi" w:cstheme="minorBidi"/>
      <w:sz w:val="22"/>
      <w:szCs w:val="22"/>
    </w:rPr>
  </w:style>
  <w:style w:type="paragraph" w:styleId="Footer">
    <w:name w:val="footer"/>
    <w:basedOn w:val="Normal"/>
    <w:link w:val="FooterChar"/>
    <w:uiPriority w:val="99"/>
    <w:unhideWhenUsed/>
    <w:rsid w:val="00B23B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02"/>
    <w:rPr>
      <w:rFonts w:asciiTheme="minorHAnsi" w:hAnsiTheme="minorHAnsi" w:cstheme="minorBidi"/>
      <w:sz w:val="22"/>
      <w:szCs w:val="22"/>
    </w:rPr>
  </w:style>
  <w:style w:type="paragraph" w:styleId="NormalWeb">
    <w:name w:val="Normal (Web)"/>
    <w:basedOn w:val="Normal"/>
    <w:uiPriority w:val="99"/>
    <w:unhideWhenUsed/>
    <w:rsid w:val="00F762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6261"/>
    <w:rPr>
      <w:color w:val="0000FF"/>
      <w:u w:val="single"/>
    </w:rPr>
  </w:style>
  <w:style w:type="character" w:styleId="UnresolvedMention">
    <w:name w:val="Unresolved Mention"/>
    <w:basedOn w:val="DefaultParagraphFont"/>
    <w:uiPriority w:val="99"/>
    <w:semiHidden/>
    <w:unhideWhenUsed/>
    <w:rsid w:val="00AD7C77"/>
    <w:rPr>
      <w:color w:val="605E5C"/>
      <w:shd w:val="clear" w:color="auto" w:fill="E1DFDD"/>
    </w:rPr>
  </w:style>
  <w:style w:type="table" w:customStyle="1" w:styleId="TableGrid1">
    <w:name w:val="Table Grid1"/>
    <w:basedOn w:val="TableNormal"/>
    <w:next w:val="TableGrid"/>
    <w:uiPriority w:val="39"/>
    <w:rsid w:val="0031448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DefaultParagraphFont"/>
    <w:rsid w:val="008C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9400">
      <w:bodyDiv w:val="1"/>
      <w:marLeft w:val="0"/>
      <w:marRight w:val="0"/>
      <w:marTop w:val="0"/>
      <w:marBottom w:val="0"/>
      <w:divBdr>
        <w:top w:val="none" w:sz="0" w:space="0" w:color="auto"/>
        <w:left w:val="none" w:sz="0" w:space="0" w:color="auto"/>
        <w:bottom w:val="none" w:sz="0" w:space="0" w:color="auto"/>
        <w:right w:val="none" w:sz="0" w:space="0" w:color="auto"/>
      </w:divBdr>
    </w:div>
    <w:div w:id="408699198">
      <w:bodyDiv w:val="1"/>
      <w:marLeft w:val="0"/>
      <w:marRight w:val="0"/>
      <w:marTop w:val="0"/>
      <w:marBottom w:val="0"/>
      <w:divBdr>
        <w:top w:val="none" w:sz="0" w:space="0" w:color="auto"/>
        <w:left w:val="none" w:sz="0" w:space="0" w:color="auto"/>
        <w:bottom w:val="none" w:sz="0" w:space="0" w:color="auto"/>
        <w:right w:val="none" w:sz="0" w:space="0" w:color="auto"/>
      </w:divBdr>
    </w:div>
    <w:div w:id="467165829">
      <w:bodyDiv w:val="1"/>
      <w:marLeft w:val="0"/>
      <w:marRight w:val="0"/>
      <w:marTop w:val="0"/>
      <w:marBottom w:val="0"/>
      <w:divBdr>
        <w:top w:val="none" w:sz="0" w:space="0" w:color="auto"/>
        <w:left w:val="none" w:sz="0" w:space="0" w:color="auto"/>
        <w:bottom w:val="none" w:sz="0" w:space="0" w:color="auto"/>
        <w:right w:val="none" w:sz="0" w:space="0" w:color="auto"/>
      </w:divBdr>
      <w:divsChild>
        <w:div w:id="1371149097">
          <w:marLeft w:val="0"/>
          <w:marRight w:val="0"/>
          <w:marTop w:val="0"/>
          <w:marBottom w:val="0"/>
          <w:divBdr>
            <w:top w:val="none" w:sz="0" w:space="0" w:color="auto"/>
            <w:left w:val="none" w:sz="0" w:space="0" w:color="auto"/>
            <w:bottom w:val="none" w:sz="0" w:space="0" w:color="auto"/>
            <w:right w:val="none" w:sz="0" w:space="0" w:color="auto"/>
          </w:divBdr>
        </w:div>
      </w:divsChild>
    </w:div>
    <w:div w:id="595679160">
      <w:bodyDiv w:val="1"/>
      <w:marLeft w:val="0"/>
      <w:marRight w:val="0"/>
      <w:marTop w:val="0"/>
      <w:marBottom w:val="0"/>
      <w:divBdr>
        <w:top w:val="none" w:sz="0" w:space="0" w:color="auto"/>
        <w:left w:val="none" w:sz="0" w:space="0" w:color="auto"/>
        <w:bottom w:val="none" w:sz="0" w:space="0" w:color="auto"/>
        <w:right w:val="none" w:sz="0" w:space="0" w:color="auto"/>
      </w:divBdr>
    </w:div>
    <w:div w:id="1354069725">
      <w:bodyDiv w:val="1"/>
      <w:marLeft w:val="0"/>
      <w:marRight w:val="0"/>
      <w:marTop w:val="0"/>
      <w:marBottom w:val="0"/>
      <w:divBdr>
        <w:top w:val="none" w:sz="0" w:space="0" w:color="auto"/>
        <w:left w:val="none" w:sz="0" w:space="0" w:color="auto"/>
        <w:bottom w:val="none" w:sz="0" w:space="0" w:color="auto"/>
        <w:right w:val="none" w:sz="0" w:space="0" w:color="auto"/>
      </w:divBdr>
    </w:div>
    <w:div w:id="16930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C99AB-7B80-4C07-B754-3880A489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21</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Mahmoud</dc:creator>
  <cp:keywords/>
  <dc:description/>
  <cp:lastModifiedBy>DELL   LS</cp:lastModifiedBy>
  <cp:revision>34</cp:revision>
  <cp:lastPrinted>2023-07-21T02:11:00Z</cp:lastPrinted>
  <dcterms:created xsi:type="dcterms:W3CDTF">2023-07-05T22:32:00Z</dcterms:created>
  <dcterms:modified xsi:type="dcterms:W3CDTF">2023-07-21T07:55:00Z</dcterms:modified>
</cp:coreProperties>
</file>